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09" w:rsidRPr="00E83D09" w:rsidRDefault="00672C03" w:rsidP="00722F04">
      <w:pPr>
        <w:jc w:val="center"/>
        <w:rPr>
          <w:rFonts w:ascii="Arial" w:hAnsi="Arial"/>
          <w:b/>
        </w:rPr>
      </w:pPr>
      <w:r w:rsidRPr="00E04085">
        <w:rPr>
          <w:noProof/>
          <w:lang w:eastAsia="pt-BR"/>
        </w:rPr>
        <w:drawing>
          <wp:inline distT="0" distB="0" distL="0" distR="0">
            <wp:extent cx="3077801" cy="707485"/>
            <wp:effectExtent l="0" t="0" r="0" b="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rotWithShape="1">
                    <a:blip r:embed="rId8" cstate="print"/>
                    <a:srcRect t="38699" b="38314"/>
                    <a:stretch/>
                  </pic:blipFill>
                  <pic:spPr bwMode="auto">
                    <a:xfrm>
                      <a:off x="0" y="0"/>
                      <a:ext cx="3131027" cy="7197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83D09" w:rsidRPr="00E83D09" w:rsidRDefault="00E83D09" w:rsidP="00E83D09">
      <w:pPr>
        <w:rPr>
          <w:rFonts w:ascii="Arial" w:hAnsi="Arial"/>
          <w:b/>
        </w:rPr>
      </w:pPr>
    </w:p>
    <w:p w:rsidR="00E83D09" w:rsidRDefault="00E83D09" w:rsidP="00722F04">
      <w:pPr>
        <w:ind w:firstLine="0"/>
        <w:rPr>
          <w:rFonts w:ascii="Arial" w:hAnsi="Arial"/>
          <w:b/>
        </w:rPr>
      </w:pPr>
    </w:p>
    <w:p w:rsidR="00722F04" w:rsidRDefault="00722F04" w:rsidP="00722F04">
      <w:pPr>
        <w:ind w:firstLine="0"/>
        <w:rPr>
          <w:rFonts w:ascii="Arial" w:hAnsi="Arial"/>
          <w:b/>
        </w:rPr>
      </w:pPr>
    </w:p>
    <w:p w:rsidR="00722F04" w:rsidRPr="00E83D09" w:rsidRDefault="00722F04" w:rsidP="00722F04">
      <w:pPr>
        <w:ind w:firstLine="0"/>
        <w:rPr>
          <w:rFonts w:ascii="Arial" w:hAnsi="Arial"/>
          <w:b/>
        </w:rPr>
      </w:pPr>
    </w:p>
    <w:p w:rsidR="00E83D09" w:rsidRPr="00E83D09" w:rsidRDefault="00DC63E7" w:rsidP="00E83D09">
      <w:pPr>
        <w:jc w:val="center"/>
        <w:rPr>
          <w:rFonts w:ascii="Arial" w:hAnsi="Arial"/>
          <w:b/>
        </w:rPr>
      </w:pPr>
      <w:r>
        <w:rPr>
          <w:rFonts w:ascii="Arial" w:hAnsi="Arial"/>
          <w:b/>
        </w:rPr>
        <w:t>BEATRIZ PODIS CABRAL</w:t>
      </w: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Pr="00E83D09" w:rsidRDefault="00DC63E7" w:rsidP="00E83D09">
      <w:pPr>
        <w:jc w:val="center"/>
        <w:rPr>
          <w:rFonts w:ascii="Arial" w:hAnsi="Arial"/>
          <w:b/>
        </w:rPr>
      </w:pPr>
      <w:r>
        <w:rPr>
          <w:rFonts w:ascii="Arial" w:hAnsi="Arial"/>
          <w:b/>
        </w:rPr>
        <w:t>A IMPORTÂNCIA DO BRINQUEDO TERAPÊUTICO NA ENFERMAGEM PEDIÁTRICA</w:t>
      </w: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E83D09" w:rsidRDefault="00E83D09" w:rsidP="00722F04">
      <w:pPr>
        <w:ind w:firstLine="0"/>
        <w:rPr>
          <w:rFonts w:ascii="Arial" w:hAnsi="Arial"/>
          <w:b/>
        </w:rPr>
      </w:pPr>
    </w:p>
    <w:p w:rsidR="00E83D09" w:rsidRDefault="00E83D09" w:rsidP="00E83D09">
      <w:pPr>
        <w:rPr>
          <w:rFonts w:ascii="Arial" w:hAnsi="Arial"/>
          <w:b/>
        </w:rPr>
      </w:pPr>
    </w:p>
    <w:p w:rsidR="00E83D09" w:rsidRDefault="00E83D09" w:rsidP="00E83D09">
      <w:pPr>
        <w:rPr>
          <w:rFonts w:ascii="Arial" w:hAnsi="Arial"/>
          <w:b/>
        </w:rPr>
      </w:pPr>
    </w:p>
    <w:p w:rsidR="00DC63E7" w:rsidRPr="00E83D09" w:rsidRDefault="00E83D09" w:rsidP="00DC63E7">
      <w:pPr>
        <w:jc w:val="center"/>
        <w:rPr>
          <w:rFonts w:ascii="Arial" w:hAnsi="Arial"/>
          <w:bCs/>
        </w:rPr>
      </w:pPr>
      <w:r>
        <w:rPr>
          <w:rFonts w:ascii="Arial" w:hAnsi="Arial"/>
          <w:bCs/>
        </w:rPr>
        <w:t>Caçapava, SP</w:t>
      </w:r>
    </w:p>
    <w:p w:rsidR="00E83D09" w:rsidRDefault="00DC63E7" w:rsidP="00E83D09">
      <w:pPr>
        <w:jc w:val="center"/>
        <w:rPr>
          <w:rFonts w:ascii="Arial" w:hAnsi="Arial"/>
          <w:bCs/>
        </w:rPr>
      </w:pPr>
      <w:r>
        <w:rPr>
          <w:rFonts w:ascii="Arial" w:hAnsi="Arial"/>
          <w:bCs/>
        </w:rPr>
        <w:t>2020</w:t>
      </w:r>
      <w:r w:rsidR="00E83D09">
        <w:rPr>
          <w:rFonts w:ascii="Arial" w:hAnsi="Arial"/>
          <w:bCs/>
        </w:rPr>
        <w:br w:type="page"/>
      </w:r>
    </w:p>
    <w:p w:rsidR="000A386D" w:rsidRPr="00E83D09" w:rsidRDefault="00DC63E7" w:rsidP="000A386D">
      <w:pPr>
        <w:jc w:val="center"/>
        <w:rPr>
          <w:rFonts w:ascii="Arial" w:hAnsi="Arial"/>
          <w:b/>
        </w:rPr>
      </w:pPr>
      <w:r>
        <w:rPr>
          <w:rFonts w:ascii="Arial" w:hAnsi="Arial"/>
          <w:b/>
        </w:rPr>
        <w:lastRenderedPageBreak/>
        <w:t>BEATRIZ PODIS CABRAL</w:t>
      </w: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DC63E7" w:rsidRPr="00E83D09" w:rsidRDefault="00DC63E7" w:rsidP="00DC63E7">
      <w:pPr>
        <w:jc w:val="center"/>
        <w:rPr>
          <w:rFonts w:ascii="Arial" w:hAnsi="Arial"/>
          <w:b/>
        </w:rPr>
      </w:pPr>
      <w:r>
        <w:rPr>
          <w:rFonts w:ascii="Arial" w:hAnsi="Arial"/>
          <w:b/>
        </w:rPr>
        <w:t>A IMPORTÂNCIA DO BRINQUEDO TERAPÊUTICO NA ENFERMAGEM PEDIÁTRICA</w:t>
      </w:r>
    </w:p>
    <w:p w:rsidR="000A386D" w:rsidRDefault="000A386D" w:rsidP="000A386D">
      <w:pPr>
        <w:rPr>
          <w:rFonts w:ascii="Arial" w:hAnsi="Arial"/>
          <w:b/>
        </w:rPr>
      </w:pPr>
    </w:p>
    <w:p w:rsidR="000A386D" w:rsidRDefault="000A386D" w:rsidP="000A386D">
      <w:pPr>
        <w:rPr>
          <w:rFonts w:ascii="Arial" w:hAnsi="Arial"/>
          <w:b/>
        </w:rPr>
      </w:pPr>
    </w:p>
    <w:p w:rsidR="0043420B" w:rsidRDefault="0043420B" w:rsidP="000A386D">
      <w:pPr>
        <w:rPr>
          <w:rFonts w:ascii="Arial" w:hAnsi="Arial"/>
          <w:b/>
        </w:rPr>
      </w:pPr>
    </w:p>
    <w:p w:rsidR="0043420B" w:rsidRDefault="0043420B" w:rsidP="000A386D">
      <w:pPr>
        <w:rPr>
          <w:rFonts w:ascii="Arial" w:hAnsi="Arial"/>
          <w:b/>
        </w:rPr>
      </w:pPr>
    </w:p>
    <w:p w:rsidR="000A386D" w:rsidRDefault="000A386D" w:rsidP="000A386D">
      <w:pPr>
        <w:rPr>
          <w:rFonts w:ascii="Arial" w:hAnsi="Arial"/>
          <w:b/>
        </w:rPr>
      </w:pPr>
    </w:p>
    <w:p w:rsidR="0043420B" w:rsidRDefault="0043420B" w:rsidP="00911290">
      <w:pPr>
        <w:ind w:left="5103" w:firstLine="0"/>
        <w:rPr>
          <w:rFonts w:ascii="Arial" w:hAnsi="Arial"/>
          <w:bCs/>
        </w:rPr>
      </w:pPr>
      <w:r w:rsidRPr="0043420B">
        <w:rPr>
          <w:rFonts w:ascii="Arial" w:hAnsi="Arial"/>
          <w:bCs/>
        </w:rPr>
        <w:t>Monografia apresentada à Banca Examinadora d</w:t>
      </w:r>
      <w:r w:rsidR="006B2844">
        <w:rPr>
          <w:rFonts w:ascii="Arial" w:hAnsi="Arial"/>
          <w:bCs/>
        </w:rPr>
        <w:t>a Faculdade Santo Antônio</w:t>
      </w:r>
      <w:r w:rsidRPr="0043420B">
        <w:rPr>
          <w:rFonts w:ascii="Arial" w:hAnsi="Arial"/>
          <w:bCs/>
        </w:rPr>
        <w:t>, como requisito de aprovação para obtenção do Título de Bacharel em</w:t>
      </w:r>
      <w:r w:rsidR="00DC63E7">
        <w:rPr>
          <w:rFonts w:ascii="Arial" w:hAnsi="Arial"/>
          <w:bCs/>
        </w:rPr>
        <w:t xml:space="preserve"> Enfermagem.</w:t>
      </w:r>
    </w:p>
    <w:p w:rsidR="0043420B" w:rsidRPr="0043420B" w:rsidRDefault="00DC63E7" w:rsidP="00911290">
      <w:pPr>
        <w:ind w:left="5103" w:firstLine="0"/>
        <w:rPr>
          <w:rFonts w:ascii="Arial" w:hAnsi="Arial"/>
          <w:bCs/>
        </w:rPr>
      </w:pPr>
      <w:r>
        <w:rPr>
          <w:rFonts w:ascii="Arial" w:hAnsi="Arial"/>
          <w:bCs/>
        </w:rPr>
        <w:t>Orientador: Prof. Aline Aparecida Soares Duque.</w:t>
      </w: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722F04">
      <w:pPr>
        <w:ind w:firstLine="0"/>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Default="000A386D" w:rsidP="000A386D">
      <w:pPr>
        <w:rPr>
          <w:rFonts w:ascii="Arial" w:hAnsi="Arial"/>
          <w:b/>
        </w:rPr>
      </w:pPr>
    </w:p>
    <w:p w:rsidR="000A386D" w:rsidRPr="00E83D09" w:rsidRDefault="000A386D" w:rsidP="000A386D">
      <w:pPr>
        <w:jc w:val="center"/>
        <w:rPr>
          <w:rFonts w:ascii="Arial" w:hAnsi="Arial"/>
          <w:bCs/>
        </w:rPr>
      </w:pPr>
      <w:r>
        <w:rPr>
          <w:rFonts w:ascii="Arial" w:hAnsi="Arial"/>
          <w:bCs/>
        </w:rPr>
        <w:t>Caçapava, SP</w:t>
      </w:r>
    </w:p>
    <w:p w:rsidR="00796F66" w:rsidRDefault="00DC63E7" w:rsidP="00796F66">
      <w:pPr>
        <w:jc w:val="center"/>
        <w:rPr>
          <w:rFonts w:ascii="Arial" w:hAnsi="Arial"/>
          <w:bCs/>
        </w:rPr>
      </w:pPr>
      <w:r>
        <w:rPr>
          <w:rFonts w:ascii="Arial" w:hAnsi="Arial"/>
          <w:bCs/>
        </w:rPr>
        <w:t>2020</w:t>
      </w:r>
      <w:r w:rsidR="00796F66">
        <w:rPr>
          <w:rFonts w:ascii="Arial" w:hAnsi="Arial"/>
          <w:bCs/>
        </w:rPr>
        <w:br w:type="page"/>
      </w:r>
    </w:p>
    <w:p w:rsidR="00E83D09" w:rsidRDefault="00E83D09"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796F66" w:rsidRDefault="00796F66" w:rsidP="000A386D">
      <w:pPr>
        <w:jc w:val="center"/>
        <w:rPr>
          <w:rFonts w:ascii="Arial" w:hAnsi="Arial"/>
          <w:bCs/>
        </w:rPr>
      </w:pPr>
    </w:p>
    <w:p w:rsidR="00DC63E7" w:rsidRDefault="00DC63E7" w:rsidP="000A386D">
      <w:pPr>
        <w:jc w:val="center"/>
        <w:rPr>
          <w:rFonts w:ascii="Arial" w:hAnsi="Arial"/>
          <w:bCs/>
        </w:rPr>
      </w:pPr>
    </w:p>
    <w:p w:rsidR="00DC63E7" w:rsidRDefault="00DC63E7" w:rsidP="000A386D">
      <w:pPr>
        <w:jc w:val="center"/>
        <w:rPr>
          <w:rFonts w:ascii="Arial" w:hAnsi="Arial"/>
          <w:bCs/>
        </w:rPr>
      </w:pPr>
    </w:p>
    <w:p w:rsidR="00DC63E7" w:rsidRDefault="00DC63E7" w:rsidP="000A386D">
      <w:pPr>
        <w:jc w:val="center"/>
        <w:rPr>
          <w:rFonts w:ascii="Arial" w:hAnsi="Arial"/>
          <w:bCs/>
        </w:rPr>
      </w:pPr>
    </w:p>
    <w:p w:rsidR="00DC63E7" w:rsidRDefault="00DC63E7" w:rsidP="000A386D">
      <w:pPr>
        <w:jc w:val="center"/>
        <w:rPr>
          <w:rFonts w:ascii="Arial" w:hAnsi="Arial"/>
          <w:bCs/>
        </w:rPr>
      </w:pPr>
    </w:p>
    <w:p w:rsidR="00DC63E7" w:rsidRDefault="00DC63E7" w:rsidP="000A386D">
      <w:pPr>
        <w:jc w:val="center"/>
        <w:rPr>
          <w:rFonts w:ascii="Arial" w:hAnsi="Arial"/>
          <w:bCs/>
        </w:rPr>
      </w:pPr>
    </w:p>
    <w:p w:rsidR="00DC63E7" w:rsidRDefault="00DC63E7" w:rsidP="000A386D">
      <w:pPr>
        <w:jc w:val="center"/>
        <w:rPr>
          <w:rFonts w:ascii="Arial" w:hAnsi="Arial"/>
          <w:bCs/>
        </w:rPr>
      </w:pPr>
    </w:p>
    <w:p w:rsidR="00DC63E7" w:rsidRDefault="00DC63E7" w:rsidP="000A386D">
      <w:pPr>
        <w:jc w:val="center"/>
        <w:rPr>
          <w:rFonts w:ascii="Arial" w:hAnsi="Arial"/>
          <w:bCs/>
        </w:rPr>
      </w:pPr>
    </w:p>
    <w:p w:rsidR="00796F66" w:rsidRDefault="00796F66" w:rsidP="00722F04">
      <w:pPr>
        <w:ind w:firstLine="0"/>
        <w:rPr>
          <w:rFonts w:ascii="Arial" w:hAnsi="Arial"/>
          <w:bCs/>
        </w:rPr>
      </w:pPr>
    </w:p>
    <w:p w:rsidR="00DC63E7" w:rsidRDefault="00DC63E7" w:rsidP="000A386D">
      <w:pPr>
        <w:jc w:val="center"/>
        <w:rPr>
          <w:rFonts w:ascii="Arial" w:hAnsi="Arial"/>
          <w:bCs/>
        </w:rPr>
      </w:pPr>
    </w:p>
    <w:p w:rsidR="00DC63E7" w:rsidRDefault="00DC63E7" w:rsidP="000A386D">
      <w:pPr>
        <w:jc w:val="center"/>
        <w:rPr>
          <w:rFonts w:ascii="Arial" w:hAnsi="Arial"/>
          <w:bCs/>
        </w:rPr>
      </w:pPr>
    </w:p>
    <w:p w:rsidR="00796F66" w:rsidRDefault="00796F66" w:rsidP="00722F04">
      <w:pPr>
        <w:ind w:firstLine="0"/>
        <w:jc w:val="center"/>
        <w:rPr>
          <w:rFonts w:ascii="Arial" w:hAnsi="Arial"/>
          <w:bCs/>
        </w:rPr>
      </w:pPr>
      <w:r w:rsidRPr="00796F66">
        <w:rPr>
          <w:rFonts w:ascii="Arial" w:hAnsi="Arial"/>
          <w:bCs/>
        </w:rPr>
        <w:t>Ficha catalográfica elaborada pelo bibliotecário(a) com CRB</w:t>
      </w:r>
    </w:p>
    <w:p w:rsidR="00796F66" w:rsidRDefault="00796F66" w:rsidP="000A386D">
      <w:pPr>
        <w:jc w:val="center"/>
        <w:rPr>
          <w:rFonts w:ascii="Arial" w:hAnsi="Arial"/>
          <w:bCs/>
        </w:rPr>
      </w:pPr>
    </w:p>
    <w:p w:rsidR="00722F04" w:rsidRDefault="00722F04" w:rsidP="000A386D">
      <w:pPr>
        <w:jc w:val="center"/>
        <w:rPr>
          <w:rFonts w:ascii="Arial" w:hAnsi="Arial"/>
          <w:bCs/>
        </w:rPr>
      </w:pPr>
    </w:p>
    <w:p w:rsidR="00722F04" w:rsidRDefault="00722F04" w:rsidP="000A386D">
      <w:pPr>
        <w:jc w:val="center"/>
        <w:rPr>
          <w:rFonts w:ascii="Arial" w:hAnsi="Arial"/>
          <w:bCs/>
        </w:rPr>
      </w:pPr>
    </w:p>
    <w:p w:rsidR="00796F66" w:rsidRDefault="00796F66" w:rsidP="000A386D">
      <w:pPr>
        <w:jc w:val="center"/>
        <w:rPr>
          <w:rFonts w:ascii="Arial" w:hAnsi="Arial"/>
          <w:bCs/>
        </w:rPr>
      </w:pPr>
    </w:p>
    <w:p w:rsidR="00796F66" w:rsidRDefault="00796F66">
      <w:pPr>
        <w:rPr>
          <w:rFonts w:ascii="Arial" w:hAnsi="Arial"/>
          <w:bCs/>
        </w:rPr>
      </w:pPr>
    </w:p>
    <w:p w:rsidR="002D1631" w:rsidRDefault="002D1631">
      <w:pPr>
        <w:rPr>
          <w:rFonts w:ascii="Arial" w:hAnsi="Arial"/>
          <w:bCs/>
        </w:rPr>
      </w:pPr>
    </w:p>
    <w:p w:rsidR="00722F04" w:rsidRDefault="00722F04">
      <w:pPr>
        <w:rPr>
          <w:rFonts w:ascii="Arial" w:hAnsi="Arial"/>
          <w:bCs/>
        </w:rPr>
      </w:pPr>
    </w:p>
    <w:p w:rsidR="0053278F" w:rsidRPr="00E83D09" w:rsidRDefault="00DC63E7" w:rsidP="0053278F">
      <w:pPr>
        <w:jc w:val="center"/>
        <w:rPr>
          <w:rFonts w:ascii="Arial" w:hAnsi="Arial"/>
          <w:b/>
        </w:rPr>
      </w:pPr>
      <w:r>
        <w:rPr>
          <w:rFonts w:ascii="Arial" w:hAnsi="Arial"/>
          <w:b/>
        </w:rPr>
        <w:lastRenderedPageBreak/>
        <w:t>BEATRIZ PODIS CABRAL</w:t>
      </w:r>
    </w:p>
    <w:p w:rsidR="0053278F" w:rsidRDefault="0053278F" w:rsidP="0053278F">
      <w:pPr>
        <w:rPr>
          <w:rFonts w:ascii="Arial" w:hAnsi="Arial"/>
          <w:b/>
        </w:rPr>
      </w:pPr>
    </w:p>
    <w:p w:rsidR="0053278F" w:rsidRPr="00E83D09" w:rsidRDefault="00DC63E7" w:rsidP="0053278F">
      <w:pPr>
        <w:jc w:val="center"/>
        <w:rPr>
          <w:rFonts w:ascii="Arial" w:hAnsi="Arial"/>
          <w:b/>
        </w:rPr>
      </w:pPr>
      <w:r>
        <w:rPr>
          <w:rFonts w:ascii="Arial" w:hAnsi="Arial"/>
          <w:b/>
        </w:rPr>
        <w:t>A IMPORTÂNCIA DO BRINQUEDO TERAPÊUTICO NA ENFERMAGEM PEDIÁTRICA</w:t>
      </w:r>
    </w:p>
    <w:p w:rsidR="0053278F" w:rsidRDefault="0053278F" w:rsidP="0053278F">
      <w:pPr>
        <w:rPr>
          <w:rFonts w:ascii="Arial" w:hAnsi="Arial"/>
          <w:b/>
        </w:rPr>
      </w:pPr>
    </w:p>
    <w:p w:rsidR="0053278F" w:rsidRDefault="0053278F" w:rsidP="0053278F">
      <w:pPr>
        <w:rPr>
          <w:rFonts w:ascii="Arial" w:hAnsi="Arial"/>
          <w:b/>
        </w:rPr>
      </w:pPr>
    </w:p>
    <w:p w:rsidR="0053278F" w:rsidRDefault="0053278F" w:rsidP="0053278F">
      <w:pPr>
        <w:rPr>
          <w:rFonts w:ascii="Arial" w:hAnsi="Arial"/>
          <w:b/>
        </w:rPr>
      </w:pPr>
    </w:p>
    <w:p w:rsidR="0053278F" w:rsidRDefault="0053278F" w:rsidP="00911290">
      <w:pPr>
        <w:ind w:left="4536" w:firstLine="0"/>
        <w:rPr>
          <w:rFonts w:ascii="Arial" w:hAnsi="Arial"/>
          <w:bCs/>
        </w:rPr>
      </w:pPr>
      <w:r w:rsidRPr="0043420B">
        <w:rPr>
          <w:rFonts w:ascii="Arial" w:hAnsi="Arial"/>
          <w:bCs/>
        </w:rPr>
        <w:t>Monografia apresentada à Banca Examinadora d</w:t>
      </w:r>
      <w:r>
        <w:rPr>
          <w:rFonts w:ascii="Arial" w:hAnsi="Arial"/>
          <w:bCs/>
        </w:rPr>
        <w:t>a Faculdade</w:t>
      </w:r>
      <w:r w:rsidR="007D0EC9">
        <w:rPr>
          <w:rFonts w:ascii="Arial" w:hAnsi="Arial"/>
          <w:bCs/>
        </w:rPr>
        <w:t xml:space="preserve"> Santo Antônio</w:t>
      </w:r>
      <w:r w:rsidRPr="0043420B">
        <w:rPr>
          <w:rFonts w:ascii="Arial" w:hAnsi="Arial"/>
          <w:bCs/>
        </w:rPr>
        <w:t>, como requisito de aprovação para obtenção do Título de Bacharel em</w:t>
      </w:r>
      <w:r w:rsidR="00DC63E7">
        <w:rPr>
          <w:rFonts w:ascii="Arial" w:hAnsi="Arial"/>
          <w:bCs/>
        </w:rPr>
        <w:t xml:space="preserve"> Enfermagem.</w:t>
      </w:r>
    </w:p>
    <w:p w:rsidR="0053278F" w:rsidRPr="0043420B" w:rsidRDefault="00DC63E7" w:rsidP="00911290">
      <w:pPr>
        <w:ind w:left="4536" w:firstLine="0"/>
        <w:rPr>
          <w:rFonts w:ascii="Arial" w:hAnsi="Arial"/>
          <w:bCs/>
        </w:rPr>
      </w:pPr>
      <w:bookmarkStart w:id="0" w:name="_GoBack"/>
      <w:bookmarkEnd w:id="0"/>
      <w:r>
        <w:rPr>
          <w:rFonts w:ascii="Arial" w:hAnsi="Arial"/>
          <w:bCs/>
        </w:rPr>
        <w:t>Orientador: Prof. Aline Aparecida Soares Duque.</w:t>
      </w:r>
    </w:p>
    <w:p w:rsidR="0053278F" w:rsidRDefault="0053278F" w:rsidP="0053278F">
      <w:pPr>
        <w:rPr>
          <w:rFonts w:ascii="Arial" w:hAnsi="Arial"/>
          <w:b/>
        </w:rPr>
      </w:pPr>
    </w:p>
    <w:p w:rsidR="00F34FDA" w:rsidRDefault="00F34FDA" w:rsidP="0053278F">
      <w:pPr>
        <w:rPr>
          <w:rFonts w:ascii="Arial" w:hAnsi="Arial"/>
          <w:b/>
        </w:rPr>
      </w:pPr>
    </w:p>
    <w:p w:rsidR="0053278F" w:rsidRDefault="00DC63E7" w:rsidP="0053278F">
      <w:pPr>
        <w:rPr>
          <w:rFonts w:ascii="Arial" w:hAnsi="Arial"/>
          <w:bCs/>
        </w:rPr>
      </w:pPr>
      <w:r>
        <w:rPr>
          <w:rFonts w:ascii="Arial" w:hAnsi="Arial"/>
          <w:bCs/>
        </w:rPr>
        <w:t>Caçapava, 05 de novembro de 2020</w:t>
      </w:r>
    </w:p>
    <w:p w:rsidR="0053278F" w:rsidRDefault="0053278F" w:rsidP="0053278F">
      <w:pPr>
        <w:rPr>
          <w:rFonts w:ascii="Arial" w:hAnsi="Arial"/>
          <w:bCs/>
        </w:rPr>
      </w:pPr>
      <w:r>
        <w:rPr>
          <w:rFonts w:ascii="Arial" w:hAnsi="Arial"/>
          <w:bCs/>
        </w:rPr>
        <w:t>Avaliação/nota:</w:t>
      </w:r>
    </w:p>
    <w:p w:rsidR="0053278F" w:rsidRDefault="0053278F" w:rsidP="0053278F">
      <w:pPr>
        <w:rPr>
          <w:rFonts w:ascii="Arial" w:hAnsi="Arial"/>
          <w:bCs/>
        </w:rPr>
      </w:pPr>
    </w:p>
    <w:p w:rsidR="00F34FDA" w:rsidRDefault="00F34FDA" w:rsidP="0053278F">
      <w:pPr>
        <w:rPr>
          <w:rFonts w:ascii="Arial" w:hAnsi="Arial"/>
          <w:bCs/>
        </w:rPr>
      </w:pPr>
    </w:p>
    <w:p w:rsidR="00F34FDA" w:rsidRDefault="0053278F" w:rsidP="0053278F">
      <w:pPr>
        <w:rPr>
          <w:rFonts w:ascii="Arial" w:hAnsi="Arial"/>
          <w:bCs/>
        </w:rPr>
      </w:pPr>
      <w:r>
        <w:rPr>
          <w:rFonts w:ascii="Arial" w:hAnsi="Arial"/>
          <w:bCs/>
        </w:rPr>
        <w:t>BANCA EXAMINADORA</w:t>
      </w:r>
    </w:p>
    <w:p w:rsidR="00F34FDA" w:rsidRDefault="00F34FDA" w:rsidP="0053278F">
      <w:pPr>
        <w:rPr>
          <w:rFonts w:ascii="Arial" w:hAnsi="Arial"/>
          <w:b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3952"/>
      </w:tblGrid>
      <w:tr w:rsidR="0039571C" w:rsidTr="00F34FDA">
        <w:tc>
          <w:tcPr>
            <w:tcW w:w="5103" w:type="dxa"/>
          </w:tcPr>
          <w:p w:rsidR="0039571C" w:rsidRDefault="00F34FDA" w:rsidP="00F34FDA">
            <w:pPr>
              <w:jc w:val="center"/>
              <w:rPr>
                <w:rFonts w:ascii="Arial" w:hAnsi="Arial"/>
                <w:bCs/>
              </w:rPr>
            </w:pPr>
            <w:r>
              <w:rPr>
                <w:rFonts w:ascii="Arial" w:hAnsi="Arial"/>
                <w:bCs/>
              </w:rPr>
              <w:t>______________________________</w:t>
            </w:r>
          </w:p>
          <w:p w:rsidR="00F34FDA" w:rsidRDefault="00F34FDA" w:rsidP="00F34FDA">
            <w:pPr>
              <w:jc w:val="center"/>
              <w:rPr>
                <w:rFonts w:ascii="Arial" w:hAnsi="Arial"/>
                <w:bCs/>
              </w:rPr>
            </w:pPr>
            <w:r>
              <w:rPr>
                <w:rFonts w:ascii="Arial" w:hAnsi="Arial"/>
                <w:bCs/>
              </w:rPr>
              <w:t>Titulação e Nome</w:t>
            </w:r>
          </w:p>
        </w:tc>
        <w:tc>
          <w:tcPr>
            <w:tcW w:w="3952" w:type="dxa"/>
          </w:tcPr>
          <w:p w:rsidR="0039571C" w:rsidRDefault="0039571C" w:rsidP="00F34FDA">
            <w:pPr>
              <w:jc w:val="center"/>
              <w:rPr>
                <w:rFonts w:ascii="Arial" w:hAnsi="Arial"/>
                <w:bCs/>
              </w:rPr>
            </w:pPr>
          </w:p>
          <w:p w:rsidR="00F34FDA" w:rsidRDefault="00F34FDA" w:rsidP="00F34FDA">
            <w:pPr>
              <w:jc w:val="center"/>
              <w:rPr>
                <w:rFonts w:ascii="Arial" w:hAnsi="Arial"/>
                <w:bCs/>
              </w:rPr>
            </w:pPr>
            <w:r>
              <w:rPr>
                <w:rFonts w:ascii="Arial" w:hAnsi="Arial"/>
                <w:bCs/>
              </w:rPr>
              <w:t>Nome da instituição</w:t>
            </w:r>
          </w:p>
          <w:p w:rsidR="00F34FDA" w:rsidRDefault="00F34FDA" w:rsidP="00F34FDA">
            <w:pPr>
              <w:jc w:val="center"/>
              <w:rPr>
                <w:rFonts w:ascii="Arial" w:hAnsi="Arial"/>
                <w:bCs/>
              </w:rPr>
            </w:pPr>
          </w:p>
          <w:p w:rsidR="00F34FDA" w:rsidRDefault="00F34FDA" w:rsidP="00F34FDA">
            <w:pPr>
              <w:jc w:val="center"/>
              <w:rPr>
                <w:rFonts w:ascii="Arial" w:hAnsi="Arial"/>
                <w:bCs/>
              </w:rPr>
            </w:pPr>
          </w:p>
        </w:tc>
      </w:tr>
      <w:tr w:rsidR="00F34FDA" w:rsidTr="00F34FDA">
        <w:tc>
          <w:tcPr>
            <w:tcW w:w="5103" w:type="dxa"/>
          </w:tcPr>
          <w:p w:rsidR="00F34FDA" w:rsidRDefault="00F34FDA" w:rsidP="00F34FDA">
            <w:pPr>
              <w:jc w:val="center"/>
              <w:rPr>
                <w:rFonts w:ascii="Arial" w:hAnsi="Arial"/>
                <w:bCs/>
              </w:rPr>
            </w:pPr>
            <w:r>
              <w:rPr>
                <w:rFonts w:ascii="Arial" w:hAnsi="Arial"/>
                <w:bCs/>
              </w:rPr>
              <w:t>______________________________</w:t>
            </w:r>
          </w:p>
          <w:p w:rsidR="00F34FDA" w:rsidRDefault="00F34FDA" w:rsidP="00F34FDA">
            <w:pPr>
              <w:jc w:val="center"/>
              <w:rPr>
                <w:rFonts w:ascii="Arial" w:hAnsi="Arial"/>
                <w:bCs/>
              </w:rPr>
            </w:pPr>
            <w:r>
              <w:rPr>
                <w:rFonts w:ascii="Arial" w:hAnsi="Arial"/>
                <w:bCs/>
              </w:rPr>
              <w:t>Titulação e Nome</w:t>
            </w:r>
          </w:p>
        </w:tc>
        <w:tc>
          <w:tcPr>
            <w:tcW w:w="3952" w:type="dxa"/>
          </w:tcPr>
          <w:p w:rsidR="00F34FDA" w:rsidRDefault="00F34FDA" w:rsidP="00F34FDA">
            <w:pPr>
              <w:jc w:val="center"/>
              <w:rPr>
                <w:rFonts w:ascii="Arial" w:hAnsi="Arial"/>
                <w:bCs/>
              </w:rPr>
            </w:pPr>
          </w:p>
          <w:p w:rsidR="00F34FDA" w:rsidRDefault="00F34FDA" w:rsidP="00F34FDA">
            <w:pPr>
              <w:jc w:val="center"/>
              <w:rPr>
                <w:rFonts w:ascii="Arial" w:hAnsi="Arial"/>
                <w:bCs/>
              </w:rPr>
            </w:pPr>
            <w:r>
              <w:rPr>
                <w:rFonts w:ascii="Arial" w:hAnsi="Arial"/>
                <w:bCs/>
              </w:rPr>
              <w:t>Nome da instituição</w:t>
            </w:r>
          </w:p>
          <w:p w:rsidR="00F34FDA" w:rsidRDefault="00F34FDA" w:rsidP="00F34FDA">
            <w:pPr>
              <w:jc w:val="center"/>
              <w:rPr>
                <w:rFonts w:ascii="Arial" w:hAnsi="Arial"/>
                <w:bCs/>
              </w:rPr>
            </w:pPr>
          </w:p>
          <w:p w:rsidR="00F34FDA" w:rsidRDefault="00F34FDA" w:rsidP="00F34FDA">
            <w:pPr>
              <w:jc w:val="center"/>
              <w:rPr>
                <w:rFonts w:ascii="Arial" w:hAnsi="Arial"/>
                <w:bCs/>
              </w:rPr>
            </w:pPr>
          </w:p>
        </w:tc>
      </w:tr>
      <w:tr w:rsidR="00F34FDA" w:rsidTr="00F34FDA">
        <w:tc>
          <w:tcPr>
            <w:tcW w:w="5103" w:type="dxa"/>
          </w:tcPr>
          <w:p w:rsidR="00F34FDA" w:rsidRDefault="00F34FDA" w:rsidP="00F34FDA">
            <w:pPr>
              <w:jc w:val="center"/>
              <w:rPr>
                <w:rFonts w:ascii="Arial" w:hAnsi="Arial"/>
                <w:bCs/>
              </w:rPr>
            </w:pPr>
            <w:r>
              <w:rPr>
                <w:rFonts w:ascii="Arial" w:hAnsi="Arial"/>
                <w:bCs/>
              </w:rPr>
              <w:t>______________________________</w:t>
            </w:r>
          </w:p>
          <w:p w:rsidR="00F34FDA" w:rsidRDefault="00F34FDA" w:rsidP="00F34FDA">
            <w:pPr>
              <w:jc w:val="center"/>
              <w:rPr>
                <w:rFonts w:ascii="Arial" w:hAnsi="Arial"/>
                <w:bCs/>
              </w:rPr>
            </w:pPr>
            <w:r>
              <w:rPr>
                <w:rFonts w:ascii="Arial" w:hAnsi="Arial"/>
                <w:bCs/>
              </w:rPr>
              <w:t>Titulação e Nome</w:t>
            </w:r>
          </w:p>
        </w:tc>
        <w:tc>
          <w:tcPr>
            <w:tcW w:w="3952" w:type="dxa"/>
          </w:tcPr>
          <w:p w:rsidR="00F34FDA" w:rsidRDefault="00F34FDA" w:rsidP="00F34FDA">
            <w:pPr>
              <w:jc w:val="center"/>
              <w:rPr>
                <w:rFonts w:ascii="Arial" w:hAnsi="Arial"/>
                <w:bCs/>
              </w:rPr>
            </w:pPr>
          </w:p>
          <w:p w:rsidR="00F34FDA" w:rsidRDefault="00F34FDA" w:rsidP="00F34FDA">
            <w:pPr>
              <w:jc w:val="center"/>
              <w:rPr>
                <w:rFonts w:ascii="Arial" w:hAnsi="Arial"/>
                <w:bCs/>
              </w:rPr>
            </w:pPr>
            <w:r>
              <w:rPr>
                <w:rFonts w:ascii="Arial" w:hAnsi="Arial"/>
                <w:bCs/>
              </w:rPr>
              <w:t>Nome da instituição</w:t>
            </w:r>
          </w:p>
          <w:p w:rsidR="00F34FDA" w:rsidRDefault="00F34FDA" w:rsidP="006F0FA9">
            <w:pPr>
              <w:ind w:firstLine="0"/>
              <w:rPr>
                <w:rFonts w:ascii="Arial" w:hAnsi="Arial"/>
                <w:bCs/>
              </w:rPr>
            </w:pPr>
          </w:p>
        </w:tc>
      </w:tr>
    </w:tbl>
    <w:p w:rsidR="006F0FA9" w:rsidRDefault="006F0FA9" w:rsidP="00722F04">
      <w:pPr>
        <w:ind w:firstLine="0"/>
        <w:rPr>
          <w:rFonts w:ascii="Arial" w:hAnsi="Arial"/>
          <w:bCs/>
        </w:rPr>
      </w:pPr>
    </w:p>
    <w:p w:rsidR="00F34FDA" w:rsidRPr="00F34FDA" w:rsidRDefault="00F34FDA" w:rsidP="00F34FDA">
      <w:pPr>
        <w:jc w:val="center"/>
        <w:rPr>
          <w:rFonts w:ascii="Arial" w:hAnsi="Arial"/>
          <w:b/>
        </w:rPr>
      </w:pPr>
      <w:r w:rsidRPr="00F34FDA">
        <w:rPr>
          <w:rFonts w:ascii="Arial" w:hAnsi="Arial"/>
          <w:b/>
        </w:rPr>
        <w:lastRenderedPageBreak/>
        <w:t>RESUMO</w:t>
      </w:r>
    </w:p>
    <w:p w:rsidR="00F34FDA" w:rsidRDefault="00F34FDA" w:rsidP="00F34FDA">
      <w:pPr>
        <w:jc w:val="center"/>
        <w:rPr>
          <w:rFonts w:ascii="Arial" w:hAnsi="Arial"/>
          <w:bCs/>
        </w:rPr>
      </w:pPr>
    </w:p>
    <w:p w:rsidR="0053278F" w:rsidRDefault="0020534E" w:rsidP="006F0FA9">
      <w:pPr>
        <w:ind w:firstLine="0"/>
        <w:rPr>
          <w:rFonts w:ascii="Arial" w:hAnsi="Arial"/>
          <w:bCs/>
        </w:rPr>
      </w:pPr>
      <w:r w:rsidRPr="00843186">
        <w:rPr>
          <w:rFonts w:ascii="Arial" w:hAnsi="Arial"/>
          <w:b/>
          <w:bCs/>
        </w:rPr>
        <w:t xml:space="preserve">Introdução: </w:t>
      </w:r>
      <w:r>
        <w:rPr>
          <w:rFonts w:ascii="Arial" w:hAnsi="Arial"/>
          <w:bCs/>
        </w:rPr>
        <w:t xml:space="preserve">A hospitalização </w:t>
      </w:r>
      <w:r w:rsidR="00A56E09" w:rsidRPr="00843186">
        <w:rPr>
          <w:rFonts w:ascii="Arial" w:hAnsi="Arial"/>
          <w:bCs/>
        </w:rPr>
        <w:t xml:space="preserve">da criançaalém de causar </w:t>
      </w:r>
      <w:r>
        <w:rPr>
          <w:rFonts w:ascii="Arial" w:hAnsi="Arial"/>
          <w:bCs/>
        </w:rPr>
        <w:t>dor</w:t>
      </w:r>
      <w:r w:rsidRPr="00843186">
        <w:rPr>
          <w:rFonts w:ascii="Arial" w:hAnsi="Arial"/>
          <w:bCs/>
        </w:rPr>
        <w:t>,</w:t>
      </w:r>
      <w:r w:rsidR="00A56E09" w:rsidRPr="00843186">
        <w:rPr>
          <w:rFonts w:ascii="Arial" w:hAnsi="Arial"/>
          <w:bCs/>
        </w:rPr>
        <w:t xml:space="preserve"> gera</w:t>
      </w:r>
      <w:r w:rsidR="00843186">
        <w:rPr>
          <w:rFonts w:ascii="Arial" w:hAnsi="Arial"/>
          <w:bCs/>
        </w:rPr>
        <w:t>ansiedade e medo</w:t>
      </w:r>
      <w:r w:rsidR="00A56E09">
        <w:rPr>
          <w:rFonts w:ascii="Arial" w:hAnsi="Arial"/>
          <w:bCs/>
        </w:rPr>
        <w:t>.</w:t>
      </w:r>
      <w:r w:rsidR="00A56E09" w:rsidRPr="00843186">
        <w:rPr>
          <w:rFonts w:ascii="Arial" w:hAnsi="Arial"/>
          <w:bCs/>
        </w:rPr>
        <w:t>Levando isso conta</w:t>
      </w:r>
      <w:r>
        <w:rPr>
          <w:rFonts w:ascii="Arial" w:hAnsi="Arial"/>
          <w:bCs/>
        </w:rPr>
        <w:t>, a enfermagem deve utilizar estratégias para o manejo de eventos</w:t>
      </w:r>
      <w:r w:rsidR="00A56E09" w:rsidRPr="00843186">
        <w:rPr>
          <w:rFonts w:ascii="Arial" w:hAnsi="Arial"/>
          <w:bCs/>
        </w:rPr>
        <w:t>como os citados</w:t>
      </w:r>
      <w:r>
        <w:rPr>
          <w:rFonts w:ascii="Arial" w:hAnsi="Arial"/>
          <w:bCs/>
        </w:rPr>
        <w:t>. O uso do brinquedo terapêutico é uma intervenção lúdica</w:t>
      </w:r>
      <w:r w:rsidR="00A56E09">
        <w:rPr>
          <w:rFonts w:ascii="Arial" w:hAnsi="Arial"/>
          <w:bCs/>
        </w:rPr>
        <w:t>,</w:t>
      </w:r>
      <w:r>
        <w:rPr>
          <w:rFonts w:ascii="Arial" w:hAnsi="Arial"/>
          <w:bCs/>
        </w:rPr>
        <w:t xml:space="preserve"> capaz de minimizar os efeitos negativos causados pela hospitalização. </w:t>
      </w:r>
      <w:r w:rsidRPr="00843186">
        <w:rPr>
          <w:rFonts w:ascii="Arial" w:hAnsi="Arial"/>
          <w:bCs/>
        </w:rPr>
        <w:t xml:space="preserve">Objetivo: </w:t>
      </w:r>
      <w:r w:rsidR="00A56E09" w:rsidRPr="00843186">
        <w:rPr>
          <w:rFonts w:ascii="Arial" w:hAnsi="Arial"/>
          <w:bCs/>
        </w:rPr>
        <w:t>O objetivo deste trabalho é c</w:t>
      </w:r>
      <w:r w:rsidRPr="00843186">
        <w:rPr>
          <w:rFonts w:ascii="Arial" w:hAnsi="Arial"/>
          <w:bCs/>
        </w:rPr>
        <w:t xml:space="preserve">ompreender </w:t>
      </w:r>
      <w:r w:rsidRPr="0020534E">
        <w:rPr>
          <w:rFonts w:ascii="Arial" w:hAnsi="Arial"/>
          <w:bCs/>
        </w:rPr>
        <w:t>a importância do brinquedo terapêutico no atendimento à crianç</w:t>
      </w:r>
      <w:r w:rsidR="00A56E09">
        <w:rPr>
          <w:rFonts w:ascii="Arial" w:hAnsi="Arial"/>
          <w:bCs/>
        </w:rPr>
        <w:t>a</w:t>
      </w:r>
      <w:r w:rsidRPr="0020534E">
        <w:rPr>
          <w:rFonts w:ascii="Arial" w:hAnsi="Arial"/>
          <w:bCs/>
        </w:rPr>
        <w:t>.</w:t>
      </w:r>
      <w:r w:rsidRPr="00843186">
        <w:rPr>
          <w:rFonts w:ascii="Arial" w:hAnsi="Arial"/>
          <w:b/>
          <w:bCs/>
        </w:rPr>
        <w:t>Método:</w:t>
      </w:r>
      <w:r w:rsidR="00843186">
        <w:rPr>
          <w:rFonts w:ascii="Arial" w:hAnsi="Arial"/>
          <w:bCs/>
        </w:rPr>
        <w:t>A metodologia utilizada</w:t>
      </w:r>
      <w:r w:rsidR="00A56E09" w:rsidRPr="00843186">
        <w:rPr>
          <w:rFonts w:ascii="Arial" w:hAnsi="Arial"/>
          <w:bCs/>
        </w:rPr>
        <w:t xml:space="preserve"> foi a</w:t>
      </w:r>
      <w:r w:rsidR="00A56E09">
        <w:rPr>
          <w:rFonts w:ascii="Arial" w:hAnsi="Arial"/>
          <w:bCs/>
        </w:rPr>
        <w:t>r</w:t>
      </w:r>
      <w:r>
        <w:rPr>
          <w:rFonts w:ascii="Arial" w:hAnsi="Arial"/>
          <w:bCs/>
        </w:rPr>
        <w:t>evis</w:t>
      </w:r>
      <w:r w:rsidR="001F534C">
        <w:rPr>
          <w:rFonts w:ascii="Arial" w:hAnsi="Arial"/>
          <w:bCs/>
        </w:rPr>
        <w:t xml:space="preserve">ão integrativa de literatura através de pesquisa eletrônica que utilizou artigos publicados entre os anos de 2015 a 2020 nas bases de dado Biblioteca Virtual em Saúde e SciELO. </w:t>
      </w:r>
      <w:r w:rsidR="001F534C" w:rsidRPr="00843186">
        <w:rPr>
          <w:rFonts w:ascii="Arial" w:hAnsi="Arial"/>
          <w:b/>
          <w:bCs/>
        </w:rPr>
        <w:t xml:space="preserve">Resultados: </w:t>
      </w:r>
      <w:r w:rsidR="00A56E09" w:rsidRPr="00843186">
        <w:rPr>
          <w:rFonts w:ascii="Arial" w:hAnsi="Arial"/>
          <w:bCs/>
        </w:rPr>
        <w:t>Os resultados apresentados</w:t>
      </w:r>
      <w:r w:rsidR="001F534C">
        <w:rPr>
          <w:rFonts w:ascii="Arial" w:hAnsi="Arial"/>
          <w:bCs/>
        </w:rPr>
        <w:t>mostraram que há uma lacuna na utilização do brinquedo terapêutico na assistência de enfermagem</w:t>
      </w:r>
      <w:r w:rsidR="00286260">
        <w:rPr>
          <w:rFonts w:ascii="Arial" w:hAnsi="Arial"/>
          <w:bCs/>
        </w:rPr>
        <w:t xml:space="preserve"> devido à falta de conhecimento dos profissionais sobre a técnica, o mesmo quando utilizado serviu para fortalecer o vínculo entre </w:t>
      </w:r>
      <w:r w:rsidR="00A56E09">
        <w:rPr>
          <w:rFonts w:ascii="Arial" w:hAnsi="Arial"/>
          <w:bCs/>
        </w:rPr>
        <w:t xml:space="preserve">a </w:t>
      </w:r>
      <w:r w:rsidR="00286260">
        <w:rPr>
          <w:rFonts w:ascii="Arial" w:hAnsi="Arial"/>
          <w:bCs/>
        </w:rPr>
        <w:t>criança e</w:t>
      </w:r>
      <w:r w:rsidR="00A56E09">
        <w:rPr>
          <w:rFonts w:ascii="Arial" w:hAnsi="Arial"/>
          <w:bCs/>
        </w:rPr>
        <w:t xml:space="preserve"> o</w:t>
      </w:r>
      <w:r w:rsidR="00286260">
        <w:rPr>
          <w:rFonts w:ascii="Arial" w:hAnsi="Arial"/>
          <w:bCs/>
        </w:rPr>
        <w:t xml:space="preserve"> profissional, e possibilitando a realização dos procedimentos de forma humanizada, mostrando a eficácia desta ferramenta. </w:t>
      </w:r>
      <w:r w:rsidR="00286260" w:rsidRPr="00843186">
        <w:rPr>
          <w:rFonts w:ascii="Arial" w:hAnsi="Arial"/>
          <w:b/>
          <w:bCs/>
        </w:rPr>
        <w:t xml:space="preserve">Conclusão: </w:t>
      </w:r>
      <w:r w:rsidR="00886DD4">
        <w:rPr>
          <w:rFonts w:ascii="Arial" w:hAnsi="Arial"/>
          <w:bCs/>
        </w:rPr>
        <w:t xml:space="preserve">Conclui-se que, apesar das dificuldades encontradas na inclusão do brinquedo terapêutico, os resultados encontrados confirmam a importância desta ferramenta na garantia da assistência de enfermagem pediátrica mais humanizada. </w:t>
      </w:r>
    </w:p>
    <w:p w:rsidR="003F126A" w:rsidRPr="003F126A" w:rsidRDefault="003F126A" w:rsidP="003F126A">
      <w:pPr>
        <w:rPr>
          <w:rFonts w:ascii="Arial" w:hAnsi="Arial"/>
          <w:bCs/>
        </w:rPr>
      </w:pPr>
    </w:p>
    <w:p w:rsidR="00F34FDA" w:rsidRPr="003F126A" w:rsidRDefault="00F34FDA" w:rsidP="006F0FA9">
      <w:pPr>
        <w:ind w:firstLine="0"/>
        <w:rPr>
          <w:rFonts w:ascii="Arial" w:hAnsi="Arial"/>
          <w:bCs/>
        </w:rPr>
      </w:pPr>
      <w:r w:rsidRPr="003F126A">
        <w:rPr>
          <w:rFonts w:ascii="Arial" w:hAnsi="Arial"/>
          <w:b/>
        </w:rPr>
        <w:t xml:space="preserve">Palavras-chave: </w:t>
      </w:r>
      <w:r w:rsidR="003F126A">
        <w:rPr>
          <w:rFonts w:ascii="Arial" w:hAnsi="Arial"/>
        </w:rPr>
        <w:t>Enfermagem p</w:t>
      </w:r>
      <w:r w:rsidR="003F126A" w:rsidRPr="003F126A">
        <w:rPr>
          <w:rFonts w:ascii="Arial" w:hAnsi="Arial"/>
        </w:rPr>
        <w:t>ediátrica;</w:t>
      </w:r>
      <w:r w:rsidR="003F126A">
        <w:rPr>
          <w:rFonts w:ascii="Arial" w:hAnsi="Arial"/>
        </w:rPr>
        <w:t xml:space="preserve"> Brinquedo t</w:t>
      </w:r>
      <w:r w:rsidR="003F126A" w:rsidRPr="003F126A">
        <w:rPr>
          <w:rFonts w:ascii="Arial" w:hAnsi="Arial"/>
        </w:rPr>
        <w:t>erapêutico e Hospitalização</w:t>
      </w:r>
      <w:r w:rsidR="003F126A">
        <w:rPr>
          <w:rFonts w:ascii="Arial" w:hAnsi="Arial"/>
        </w:rPr>
        <w:t>.</w:t>
      </w:r>
    </w:p>
    <w:p w:rsidR="0053278F" w:rsidRPr="003F126A" w:rsidRDefault="0053278F" w:rsidP="0053278F">
      <w:pPr>
        <w:rPr>
          <w:rFonts w:ascii="Arial" w:hAnsi="Arial"/>
          <w:b/>
        </w:rPr>
      </w:pPr>
    </w:p>
    <w:p w:rsidR="00F34FDA" w:rsidRPr="003F126A" w:rsidRDefault="00F34FDA">
      <w:pPr>
        <w:rPr>
          <w:rFonts w:ascii="Arial" w:hAnsi="Arial"/>
          <w:b/>
        </w:rPr>
      </w:pPr>
      <w:r w:rsidRPr="003F126A">
        <w:rPr>
          <w:rFonts w:ascii="Arial" w:hAnsi="Arial"/>
          <w:b/>
        </w:rPr>
        <w:br w:type="page"/>
      </w:r>
    </w:p>
    <w:p w:rsidR="00F34FDA" w:rsidRPr="007A14F0" w:rsidRDefault="00F34FDA" w:rsidP="00F34FDA">
      <w:pPr>
        <w:jc w:val="center"/>
        <w:rPr>
          <w:rFonts w:ascii="Arial" w:hAnsi="Arial"/>
          <w:b/>
          <w:lang w:val="en-US"/>
        </w:rPr>
      </w:pPr>
      <w:r w:rsidRPr="007A14F0">
        <w:rPr>
          <w:rFonts w:ascii="Arial" w:hAnsi="Arial"/>
          <w:b/>
          <w:lang w:val="en-US"/>
        </w:rPr>
        <w:lastRenderedPageBreak/>
        <w:t>ABSTRACT</w:t>
      </w:r>
    </w:p>
    <w:p w:rsidR="00F34FDA" w:rsidRPr="007A14F0" w:rsidRDefault="00F34FDA" w:rsidP="00F34FDA">
      <w:pPr>
        <w:jc w:val="center"/>
        <w:rPr>
          <w:rFonts w:ascii="Arial" w:hAnsi="Arial"/>
          <w:bCs/>
          <w:lang w:val="en-US"/>
        </w:rPr>
      </w:pPr>
    </w:p>
    <w:p w:rsidR="001D7717" w:rsidRDefault="00843186" w:rsidP="006F0FA9">
      <w:pPr>
        <w:pStyle w:val="Standard"/>
        <w:ind w:firstLine="0"/>
        <w:rPr>
          <w:rFonts w:ascii="Arial" w:hAnsi="Arial"/>
          <w:lang w:val="en-US"/>
        </w:rPr>
      </w:pPr>
      <w:r w:rsidRPr="006F0FA9">
        <w:rPr>
          <w:rFonts w:ascii="Arial" w:hAnsi="Arial"/>
          <w:b/>
          <w:lang w:val="en-US"/>
        </w:rPr>
        <w:t>Introduction:</w:t>
      </w:r>
      <w:r w:rsidRPr="00843186">
        <w:rPr>
          <w:rFonts w:ascii="Arial" w:hAnsi="Arial"/>
          <w:lang w:val="en-US"/>
        </w:rPr>
        <w:t xml:space="preserve"> The hospitalization of the child, besides causing pain, generates anxiety and fear. Taking this into account, nursing should use strategies for handling events such as those mentioned. The use of therapeutic toys is a playful intervention, capable of minimizing the negative effects caused by hospitalization. </w:t>
      </w:r>
      <w:r w:rsidRPr="006F0FA9">
        <w:rPr>
          <w:rFonts w:ascii="Arial" w:hAnsi="Arial"/>
          <w:b/>
          <w:lang w:val="en-US"/>
        </w:rPr>
        <w:t>Objective:</w:t>
      </w:r>
      <w:r w:rsidRPr="00843186">
        <w:rPr>
          <w:rFonts w:ascii="Arial" w:hAnsi="Arial"/>
          <w:lang w:val="en-US"/>
        </w:rPr>
        <w:t xml:space="preserve"> The objective of this work is to understand the importance of therapeutic toys in child care. </w:t>
      </w:r>
      <w:r w:rsidRPr="006F0FA9">
        <w:rPr>
          <w:rFonts w:ascii="Arial" w:hAnsi="Arial"/>
          <w:b/>
          <w:lang w:val="en-US"/>
        </w:rPr>
        <w:t>Method:</w:t>
      </w:r>
      <w:r w:rsidRPr="00843186">
        <w:rPr>
          <w:rFonts w:ascii="Arial" w:hAnsi="Arial"/>
          <w:lang w:val="en-US"/>
        </w:rPr>
        <w:t xml:space="preserve"> The methodology used was the integrative literature review through electronic research that used articles published between the years 2015 to 2020 in the databases Virtual Library in Health and SciELO. </w:t>
      </w:r>
      <w:r w:rsidRPr="006F0FA9">
        <w:rPr>
          <w:rFonts w:ascii="Arial" w:hAnsi="Arial"/>
          <w:b/>
          <w:lang w:val="en-US"/>
        </w:rPr>
        <w:t>Results:</w:t>
      </w:r>
      <w:r w:rsidRPr="00843186">
        <w:rPr>
          <w:rFonts w:ascii="Arial" w:hAnsi="Arial"/>
          <w:lang w:val="en-US"/>
        </w:rPr>
        <w:t xml:space="preserve"> The results presented showed that there is a gap in the use of therapeutic toys in nursing care due to the lack of knowledge of professionals about the technique, the same when used served to strengthen the bond between the child and the professional, and enabling the realization procedures in a humanized way, showing the effectiveness of this tool. </w:t>
      </w:r>
      <w:r w:rsidRPr="006F0FA9">
        <w:rPr>
          <w:rFonts w:ascii="Arial" w:hAnsi="Arial"/>
          <w:b/>
          <w:lang w:val="en-US"/>
        </w:rPr>
        <w:t>Conclusion:</w:t>
      </w:r>
      <w:r w:rsidRPr="00843186">
        <w:rPr>
          <w:rFonts w:ascii="Arial" w:hAnsi="Arial"/>
          <w:lang w:val="en-US"/>
        </w:rPr>
        <w:t xml:space="preserve"> It is concluded that, despite the difficulties found in the inclusion of therapeutic toys, the results found confirm the importance of this tool in guaranteeing more humanized pediatric nursing care.</w:t>
      </w:r>
    </w:p>
    <w:p w:rsidR="00843186" w:rsidRPr="00E06C6C" w:rsidRDefault="00843186" w:rsidP="001D7717">
      <w:pPr>
        <w:pStyle w:val="Standard"/>
        <w:rPr>
          <w:rFonts w:ascii="Arial" w:hAnsi="Arial"/>
          <w:lang w:val="en-US"/>
        </w:rPr>
      </w:pPr>
    </w:p>
    <w:p w:rsidR="001D7717" w:rsidRPr="00E06C6C" w:rsidRDefault="001D7717" w:rsidP="006F0FA9">
      <w:pPr>
        <w:pStyle w:val="Standard"/>
        <w:ind w:firstLine="0"/>
        <w:rPr>
          <w:rFonts w:ascii="Arial" w:hAnsi="Arial"/>
          <w:b/>
          <w:lang w:val="en-US"/>
        </w:rPr>
      </w:pPr>
      <w:r>
        <w:rPr>
          <w:rFonts w:ascii="Arial" w:hAnsi="Arial"/>
          <w:b/>
          <w:bCs/>
          <w:lang w:val="en-US"/>
        </w:rPr>
        <w:t>Keyw</w:t>
      </w:r>
      <w:r w:rsidRPr="00E06C6C">
        <w:rPr>
          <w:rFonts w:ascii="Arial" w:hAnsi="Arial"/>
          <w:b/>
          <w:bCs/>
          <w:lang w:val="en-US"/>
        </w:rPr>
        <w:t xml:space="preserve">ords: </w:t>
      </w:r>
      <w:bookmarkStart w:id="1" w:name="tw-target-text6"/>
      <w:bookmarkEnd w:id="1"/>
      <w:r w:rsidRPr="00E06C6C">
        <w:rPr>
          <w:rFonts w:ascii="Arial" w:hAnsi="Arial"/>
          <w:color w:val="222222"/>
          <w:lang w:val="en-US"/>
        </w:rPr>
        <w:t>Pediatric Nursing, Therapeutic Play and Hospitalization</w:t>
      </w:r>
      <w:r>
        <w:rPr>
          <w:rFonts w:ascii="Arial" w:hAnsi="Arial"/>
          <w:color w:val="222222"/>
          <w:lang w:val="en-US"/>
        </w:rPr>
        <w:t>.</w:t>
      </w:r>
    </w:p>
    <w:p w:rsidR="001D7717" w:rsidRDefault="001D7717" w:rsidP="00F34FDA">
      <w:pPr>
        <w:rPr>
          <w:rFonts w:ascii="Arial" w:hAnsi="Arial"/>
          <w:bCs/>
          <w:lang w:val="en-US"/>
        </w:rPr>
      </w:pPr>
    </w:p>
    <w:p w:rsidR="00F34FDA" w:rsidRPr="00A56E09" w:rsidRDefault="00F34FDA" w:rsidP="00F34FDA">
      <w:pPr>
        <w:rPr>
          <w:rFonts w:ascii="Arial" w:hAnsi="Arial"/>
          <w:b/>
          <w:lang w:val="en-US"/>
        </w:rPr>
      </w:pPr>
    </w:p>
    <w:p w:rsidR="004D35CE" w:rsidRPr="00A56E09" w:rsidRDefault="004D35CE" w:rsidP="00DC63E7">
      <w:pPr>
        <w:rPr>
          <w:rFonts w:ascii="Arial" w:hAnsi="Arial"/>
          <w:b/>
          <w:lang w:val="en-US"/>
        </w:rPr>
      </w:pPr>
    </w:p>
    <w:p w:rsidR="00DC63E7" w:rsidRPr="00A56E09" w:rsidRDefault="00DC63E7" w:rsidP="00DC63E7">
      <w:pPr>
        <w:rPr>
          <w:rFonts w:ascii="Arial" w:hAnsi="Arial"/>
          <w:b/>
          <w:lang w:val="en-US"/>
        </w:rPr>
      </w:pPr>
    </w:p>
    <w:p w:rsidR="00DC63E7" w:rsidRPr="00A56E09" w:rsidRDefault="00DC63E7" w:rsidP="00DC63E7">
      <w:pPr>
        <w:rPr>
          <w:rFonts w:ascii="Arial" w:hAnsi="Arial"/>
          <w:b/>
          <w:lang w:val="en-US"/>
        </w:rPr>
      </w:pPr>
    </w:p>
    <w:p w:rsidR="00DC63E7" w:rsidRPr="00A56E09" w:rsidRDefault="00DC63E7" w:rsidP="00DC63E7">
      <w:pPr>
        <w:rPr>
          <w:rFonts w:ascii="Arial" w:hAnsi="Arial"/>
          <w:b/>
          <w:lang w:val="en-US"/>
        </w:rPr>
      </w:pPr>
    </w:p>
    <w:p w:rsidR="00DC63E7" w:rsidRPr="00A56E09" w:rsidRDefault="00DC63E7" w:rsidP="00DC63E7">
      <w:pPr>
        <w:rPr>
          <w:rFonts w:ascii="Arial" w:hAnsi="Arial"/>
          <w:b/>
          <w:lang w:val="en-US"/>
        </w:rPr>
      </w:pPr>
    </w:p>
    <w:p w:rsidR="00DC63E7" w:rsidRPr="00A56E09" w:rsidRDefault="00DC63E7" w:rsidP="00DC63E7">
      <w:pPr>
        <w:rPr>
          <w:rFonts w:ascii="Arial" w:hAnsi="Arial"/>
          <w:b/>
          <w:lang w:val="en-US"/>
        </w:rPr>
      </w:pPr>
    </w:p>
    <w:tbl>
      <w:tblPr>
        <w:tblStyle w:val="Tabelacomgrade"/>
        <w:tblpPr w:leftFromText="141" w:rightFromText="141" w:vertAnchor="text" w:horzAnchor="margin" w:tblpY="53"/>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
        <w:gridCol w:w="7435"/>
        <w:gridCol w:w="674"/>
      </w:tblGrid>
      <w:tr w:rsidR="00605CCE" w:rsidRPr="00911290" w:rsidTr="00605CCE">
        <w:trPr>
          <w:gridAfter w:val="2"/>
          <w:wAfter w:w="8109" w:type="dxa"/>
          <w:trHeight w:val="403"/>
        </w:trPr>
        <w:tc>
          <w:tcPr>
            <w:tcW w:w="674" w:type="dxa"/>
          </w:tcPr>
          <w:p w:rsidR="00605CCE" w:rsidRDefault="00605CCE" w:rsidP="00605CCE">
            <w:pPr>
              <w:rPr>
                <w:rFonts w:ascii="Arial" w:hAnsi="Arial"/>
                <w:bCs/>
                <w:lang w:val="en-US"/>
              </w:rPr>
            </w:pPr>
          </w:p>
        </w:tc>
      </w:tr>
      <w:tr w:rsidR="00605CCE" w:rsidRPr="00911290" w:rsidTr="00605CCE">
        <w:trPr>
          <w:trHeight w:val="389"/>
        </w:trPr>
        <w:tc>
          <w:tcPr>
            <w:tcW w:w="8109" w:type="dxa"/>
            <w:gridSpan w:val="2"/>
          </w:tcPr>
          <w:p w:rsidR="00605CCE" w:rsidRPr="00FB10DD" w:rsidRDefault="00605CCE" w:rsidP="00605CCE">
            <w:pPr>
              <w:ind w:firstLine="0"/>
              <w:rPr>
                <w:rFonts w:ascii="Arial" w:hAnsi="Arial"/>
                <w:b/>
                <w:lang w:val="en-US"/>
              </w:rPr>
            </w:pPr>
          </w:p>
        </w:tc>
        <w:tc>
          <w:tcPr>
            <w:tcW w:w="674" w:type="dxa"/>
          </w:tcPr>
          <w:p w:rsidR="00605CCE" w:rsidRPr="00FB10DD" w:rsidRDefault="00605CCE" w:rsidP="00605CCE">
            <w:pPr>
              <w:jc w:val="center"/>
              <w:rPr>
                <w:rFonts w:ascii="Arial" w:hAnsi="Arial"/>
                <w:bCs/>
                <w:lang w:val="en-US"/>
              </w:rPr>
            </w:pPr>
          </w:p>
        </w:tc>
      </w:tr>
    </w:tbl>
    <w:p w:rsidR="00DC63E7" w:rsidRPr="00A56E09" w:rsidRDefault="00DC63E7" w:rsidP="00DC63E7">
      <w:pPr>
        <w:rPr>
          <w:rFonts w:ascii="Arial" w:hAnsi="Arial"/>
          <w:b/>
          <w:lang w:val="en-US"/>
        </w:rPr>
      </w:pPr>
    </w:p>
    <w:p w:rsidR="00DC63E7" w:rsidRDefault="00DC63E7" w:rsidP="00605CCE">
      <w:pPr>
        <w:ind w:firstLine="0"/>
        <w:rPr>
          <w:rFonts w:ascii="Arial" w:hAnsi="Arial"/>
          <w:b/>
          <w:lang w:val="en-US"/>
        </w:rPr>
      </w:pPr>
    </w:p>
    <w:p w:rsidR="00605CCE" w:rsidRPr="00A56E09" w:rsidRDefault="00605CCE" w:rsidP="00605CCE">
      <w:pPr>
        <w:ind w:firstLine="0"/>
        <w:rPr>
          <w:rFonts w:ascii="Arial" w:hAnsi="Arial"/>
          <w:b/>
          <w:lang w:val="en-US"/>
        </w:rPr>
      </w:pPr>
    </w:p>
    <w:bookmarkStart w:id="2" w:name="_Toc52202368" w:displacedByCustomXml="next"/>
    <w:bookmarkStart w:id="3" w:name="_Toc52202652" w:displacedByCustomXml="next"/>
    <w:sdt>
      <w:sdtPr>
        <w:rPr>
          <w:rFonts w:asciiTheme="minorHAnsi" w:eastAsiaTheme="minorHAnsi" w:hAnsiTheme="minorHAnsi" w:cstheme="minorBidi"/>
          <w:color w:val="auto"/>
          <w:sz w:val="24"/>
          <w:szCs w:val="24"/>
          <w:lang w:eastAsia="en-US"/>
        </w:rPr>
        <w:id w:val="1079554639"/>
        <w:docPartObj>
          <w:docPartGallery w:val="Table of Contents"/>
          <w:docPartUnique/>
        </w:docPartObj>
      </w:sdtPr>
      <w:sdtContent>
        <w:p w:rsidR="00CC6A84" w:rsidRDefault="00CC6A84" w:rsidP="006F0FA9">
          <w:pPr>
            <w:pStyle w:val="CabealhodoSumrio"/>
            <w:jc w:val="center"/>
            <w:outlineLvl w:val="0"/>
            <w:rPr>
              <w:rStyle w:val="TtulodoLivro"/>
              <w:rFonts w:ascii="Arial" w:hAnsi="Arial" w:cs="Arial"/>
              <w:i w:val="0"/>
              <w:color w:val="auto"/>
              <w:sz w:val="44"/>
              <w:szCs w:val="44"/>
            </w:rPr>
          </w:pPr>
          <w:r w:rsidRPr="00605CCE">
            <w:rPr>
              <w:rStyle w:val="TtulodoLivro"/>
              <w:rFonts w:ascii="Arial" w:hAnsi="Arial" w:cs="Arial"/>
              <w:i w:val="0"/>
              <w:color w:val="auto"/>
              <w:sz w:val="44"/>
              <w:szCs w:val="44"/>
            </w:rPr>
            <w:t>Sumário</w:t>
          </w:r>
          <w:bookmarkEnd w:id="3"/>
          <w:bookmarkEnd w:id="2"/>
        </w:p>
        <w:p w:rsidR="006F0FA9" w:rsidRPr="006F0FA9" w:rsidRDefault="006F0FA9" w:rsidP="006F0FA9">
          <w:pPr>
            <w:rPr>
              <w:lang w:eastAsia="pt-BR"/>
            </w:rPr>
          </w:pPr>
        </w:p>
        <w:p w:rsidR="004A7B31" w:rsidRDefault="00911AE7">
          <w:pPr>
            <w:pStyle w:val="Sumrio1"/>
            <w:tabs>
              <w:tab w:val="right" w:leader="dot" w:pos="9055"/>
            </w:tabs>
            <w:rPr>
              <w:rFonts w:cstheme="minorBidi"/>
              <w:noProof/>
            </w:rPr>
          </w:pPr>
          <w:r w:rsidRPr="00911AE7">
            <w:rPr>
              <w:b/>
              <w:bCs/>
            </w:rPr>
            <w:fldChar w:fldCharType="begin"/>
          </w:r>
          <w:r w:rsidR="00CC6A84" w:rsidRPr="00CC6A84">
            <w:rPr>
              <w:b/>
              <w:bCs/>
            </w:rPr>
            <w:instrText xml:space="preserve"> TOC \o "1-3" \h \z \u </w:instrText>
          </w:r>
          <w:r w:rsidRPr="00911AE7">
            <w:rPr>
              <w:b/>
              <w:bCs/>
            </w:rPr>
            <w:fldChar w:fldCharType="separate"/>
          </w:r>
          <w:hyperlink w:anchor="_Toc52202653" w:history="1">
            <w:r w:rsidR="004A7B31" w:rsidRPr="00D07910">
              <w:rPr>
                <w:rStyle w:val="Hyperlink"/>
                <w:rFonts w:ascii="Arial" w:hAnsi="Arial" w:cs="Arial"/>
                <w:b/>
                <w:bCs/>
                <w:noProof/>
              </w:rPr>
              <w:t>1 INTRODUÇÃO</w:t>
            </w:r>
            <w:r w:rsidR="004A7B31">
              <w:rPr>
                <w:noProof/>
                <w:webHidden/>
              </w:rPr>
              <w:tab/>
            </w:r>
            <w:r>
              <w:rPr>
                <w:noProof/>
                <w:webHidden/>
              </w:rPr>
              <w:fldChar w:fldCharType="begin"/>
            </w:r>
            <w:r w:rsidR="004A7B31">
              <w:rPr>
                <w:noProof/>
                <w:webHidden/>
              </w:rPr>
              <w:instrText xml:space="preserve"> PAGEREF _Toc52202653 \h </w:instrText>
            </w:r>
            <w:r>
              <w:rPr>
                <w:noProof/>
                <w:webHidden/>
              </w:rPr>
            </w:r>
            <w:r>
              <w:rPr>
                <w:noProof/>
                <w:webHidden/>
              </w:rPr>
              <w:fldChar w:fldCharType="separate"/>
            </w:r>
            <w:r w:rsidR="00605CCE">
              <w:rPr>
                <w:noProof/>
                <w:webHidden/>
              </w:rPr>
              <w:t>8</w:t>
            </w:r>
            <w:r>
              <w:rPr>
                <w:noProof/>
                <w:webHidden/>
              </w:rPr>
              <w:fldChar w:fldCharType="end"/>
            </w:r>
          </w:hyperlink>
        </w:p>
        <w:p w:rsidR="004A7B31" w:rsidRDefault="00911AE7" w:rsidP="004A7B31">
          <w:pPr>
            <w:pStyle w:val="Sumrio2"/>
            <w:tabs>
              <w:tab w:val="right" w:leader="dot" w:pos="9055"/>
            </w:tabs>
            <w:ind w:left="0"/>
            <w:rPr>
              <w:rFonts w:cstheme="minorBidi"/>
              <w:noProof/>
            </w:rPr>
          </w:pPr>
          <w:hyperlink w:anchor="_Toc52202654" w:history="1">
            <w:r w:rsidR="004A7B31" w:rsidRPr="00D07910">
              <w:rPr>
                <w:rStyle w:val="Hyperlink"/>
                <w:rFonts w:ascii="Arial" w:hAnsi="Arial" w:cs="Arial"/>
                <w:b/>
                <w:bCs/>
                <w:noProof/>
              </w:rPr>
              <w:t>2. OBJETIVOS</w:t>
            </w:r>
            <w:r w:rsidR="004A7B31">
              <w:rPr>
                <w:noProof/>
                <w:webHidden/>
              </w:rPr>
              <w:tab/>
            </w:r>
            <w:r>
              <w:rPr>
                <w:noProof/>
                <w:webHidden/>
              </w:rPr>
              <w:fldChar w:fldCharType="begin"/>
            </w:r>
            <w:r w:rsidR="004A7B31">
              <w:rPr>
                <w:noProof/>
                <w:webHidden/>
              </w:rPr>
              <w:instrText xml:space="preserve"> PAGEREF _Toc52202654 \h </w:instrText>
            </w:r>
            <w:r>
              <w:rPr>
                <w:noProof/>
                <w:webHidden/>
              </w:rPr>
            </w:r>
            <w:r>
              <w:rPr>
                <w:noProof/>
                <w:webHidden/>
              </w:rPr>
              <w:fldChar w:fldCharType="separate"/>
            </w:r>
            <w:r w:rsidR="00605CCE">
              <w:rPr>
                <w:noProof/>
                <w:webHidden/>
              </w:rPr>
              <w:t>9</w:t>
            </w:r>
            <w:r>
              <w:rPr>
                <w:noProof/>
                <w:webHidden/>
              </w:rPr>
              <w:fldChar w:fldCharType="end"/>
            </w:r>
          </w:hyperlink>
        </w:p>
        <w:p w:rsidR="004A7B31" w:rsidRDefault="00911AE7">
          <w:pPr>
            <w:pStyle w:val="Sumrio2"/>
            <w:tabs>
              <w:tab w:val="right" w:leader="dot" w:pos="9055"/>
            </w:tabs>
            <w:rPr>
              <w:rFonts w:cstheme="minorBidi"/>
              <w:noProof/>
            </w:rPr>
          </w:pPr>
          <w:hyperlink w:anchor="_Toc52202655" w:history="1">
            <w:r w:rsidR="004A7B31" w:rsidRPr="00D07910">
              <w:rPr>
                <w:rStyle w:val="Hyperlink"/>
                <w:rFonts w:ascii="Arial" w:hAnsi="Arial" w:cs="Arial"/>
                <w:b/>
                <w:bCs/>
                <w:noProof/>
              </w:rPr>
              <w:t>2.1 Objetivo geral</w:t>
            </w:r>
            <w:r w:rsidR="004A7B31">
              <w:rPr>
                <w:noProof/>
                <w:webHidden/>
              </w:rPr>
              <w:tab/>
            </w:r>
            <w:r>
              <w:rPr>
                <w:noProof/>
                <w:webHidden/>
              </w:rPr>
              <w:fldChar w:fldCharType="begin"/>
            </w:r>
            <w:r w:rsidR="004A7B31">
              <w:rPr>
                <w:noProof/>
                <w:webHidden/>
              </w:rPr>
              <w:instrText xml:space="preserve"> PAGEREF _Toc52202655 \h </w:instrText>
            </w:r>
            <w:r>
              <w:rPr>
                <w:noProof/>
                <w:webHidden/>
              </w:rPr>
            </w:r>
            <w:r>
              <w:rPr>
                <w:noProof/>
                <w:webHidden/>
              </w:rPr>
              <w:fldChar w:fldCharType="separate"/>
            </w:r>
            <w:r w:rsidR="00605CCE">
              <w:rPr>
                <w:noProof/>
                <w:webHidden/>
              </w:rPr>
              <w:t>9</w:t>
            </w:r>
            <w:r>
              <w:rPr>
                <w:noProof/>
                <w:webHidden/>
              </w:rPr>
              <w:fldChar w:fldCharType="end"/>
            </w:r>
          </w:hyperlink>
        </w:p>
        <w:p w:rsidR="004A7B31" w:rsidRDefault="00911AE7">
          <w:pPr>
            <w:pStyle w:val="Sumrio2"/>
            <w:tabs>
              <w:tab w:val="right" w:leader="dot" w:pos="9055"/>
            </w:tabs>
            <w:rPr>
              <w:rFonts w:cstheme="minorBidi"/>
              <w:noProof/>
            </w:rPr>
          </w:pPr>
          <w:hyperlink w:anchor="_Toc52202656" w:history="1">
            <w:r w:rsidR="004A7B31" w:rsidRPr="00D07910">
              <w:rPr>
                <w:rStyle w:val="Hyperlink"/>
                <w:rFonts w:ascii="Arial" w:hAnsi="Arial" w:cs="Arial"/>
                <w:b/>
                <w:bCs/>
                <w:noProof/>
              </w:rPr>
              <w:t>2.2 Objetivos específicos</w:t>
            </w:r>
            <w:r w:rsidR="004A7B31">
              <w:rPr>
                <w:noProof/>
                <w:webHidden/>
              </w:rPr>
              <w:tab/>
            </w:r>
            <w:r>
              <w:rPr>
                <w:noProof/>
                <w:webHidden/>
              </w:rPr>
              <w:fldChar w:fldCharType="begin"/>
            </w:r>
            <w:r w:rsidR="004A7B31">
              <w:rPr>
                <w:noProof/>
                <w:webHidden/>
              </w:rPr>
              <w:instrText xml:space="preserve"> PAGEREF _Toc52202656 \h </w:instrText>
            </w:r>
            <w:r>
              <w:rPr>
                <w:noProof/>
                <w:webHidden/>
              </w:rPr>
            </w:r>
            <w:r>
              <w:rPr>
                <w:noProof/>
                <w:webHidden/>
              </w:rPr>
              <w:fldChar w:fldCharType="separate"/>
            </w:r>
            <w:r w:rsidR="00605CCE">
              <w:rPr>
                <w:noProof/>
                <w:webHidden/>
              </w:rPr>
              <w:t>9</w:t>
            </w:r>
            <w:r>
              <w:rPr>
                <w:noProof/>
                <w:webHidden/>
              </w:rPr>
              <w:fldChar w:fldCharType="end"/>
            </w:r>
          </w:hyperlink>
        </w:p>
        <w:p w:rsidR="004A7B31" w:rsidRDefault="00911AE7" w:rsidP="004A7B31">
          <w:pPr>
            <w:pStyle w:val="Sumrio2"/>
            <w:tabs>
              <w:tab w:val="right" w:leader="dot" w:pos="9055"/>
            </w:tabs>
            <w:ind w:left="0"/>
            <w:rPr>
              <w:rFonts w:cstheme="minorBidi"/>
              <w:noProof/>
            </w:rPr>
          </w:pPr>
          <w:hyperlink w:anchor="_Toc52202657" w:history="1">
            <w:r w:rsidR="004A7B31" w:rsidRPr="00D07910">
              <w:rPr>
                <w:rStyle w:val="Hyperlink"/>
                <w:rFonts w:ascii="Arial" w:hAnsi="Arial" w:cs="Arial"/>
                <w:b/>
                <w:bCs/>
                <w:noProof/>
              </w:rPr>
              <w:t>3. MÉTODO</w:t>
            </w:r>
            <w:r w:rsidR="004A7B31">
              <w:rPr>
                <w:noProof/>
                <w:webHidden/>
              </w:rPr>
              <w:tab/>
            </w:r>
            <w:r>
              <w:rPr>
                <w:noProof/>
                <w:webHidden/>
              </w:rPr>
              <w:fldChar w:fldCharType="begin"/>
            </w:r>
            <w:r w:rsidR="004A7B31">
              <w:rPr>
                <w:noProof/>
                <w:webHidden/>
              </w:rPr>
              <w:instrText xml:space="preserve"> PAGEREF _Toc52202657 \h </w:instrText>
            </w:r>
            <w:r>
              <w:rPr>
                <w:noProof/>
                <w:webHidden/>
              </w:rPr>
            </w:r>
            <w:r>
              <w:rPr>
                <w:noProof/>
                <w:webHidden/>
              </w:rPr>
              <w:fldChar w:fldCharType="separate"/>
            </w:r>
            <w:r w:rsidR="00605CCE">
              <w:rPr>
                <w:noProof/>
                <w:webHidden/>
              </w:rPr>
              <w:t>10</w:t>
            </w:r>
            <w:r>
              <w:rPr>
                <w:noProof/>
                <w:webHidden/>
              </w:rPr>
              <w:fldChar w:fldCharType="end"/>
            </w:r>
          </w:hyperlink>
        </w:p>
        <w:p w:rsidR="004A7B31" w:rsidRDefault="00911AE7" w:rsidP="004A7B31">
          <w:pPr>
            <w:pStyle w:val="Sumrio2"/>
            <w:tabs>
              <w:tab w:val="right" w:leader="dot" w:pos="9055"/>
            </w:tabs>
            <w:ind w:left="0"/>
            <w:rPr>
              <w:rFonts w:cstheme="minorBidi"/>
              <w:noProof/>
            </w:rPr>
          </w:pPr>
          <w:hyperlink w:anchor="_Toc52202658" w:history="1">
            <w:r w:rsidR="004A7B31" w:rsidRPr="00D07910">
              <w:rPr>
                <w:rStyle w:val="Hyperlink"/>
                <w:rFonts w:ascii="Arial" w:hAnsi="Arial" w:cs="Arial"/>
                <w:b/>
                <w:bCs/>
                <w:noProof/>
              </w:rPr>
              <w:t>4 RESULTADOS</w:t>
            </w:r>
            <w:r w:rsidR="004A7B31">
              <w:rPr>
                <w:noProof/>
                <w:webHidden/>
              </w:rPr>
              <w:tab/>
            </w:r>
            <w:r>
              <w:rPr>
                <w:noProof/>
                <w:webHidden/>
              </w:rPr>
              <w:fldChar w:fldCharType="begin"/>
            </w:r>
            <w:r w:rsidR="004A7B31">
              <w:rPr>
                <w:noProof/>
                <w:webHidden/>
              </w:rPr>
              <w:instrText xml:space="preserve"> PAGEREF _Toc52202658 \h </w:instrText>
            </w:r>
            <w:r>
              <w:rPr>
                <w:noProof/>
                <w:webHidden/>
              </w:rPr>
            </w:r>
            <w:r>
              <w:rPr>
                <w:noProof/>
                <w:webHidden/>
              </w:rPr>
              <w:fldChar w:fldCharType="separate"/>
            </w:r>
            <w:r w:rsidR="00605CCE">
              <w:rPr>
                <w:noProof/>
                <w:webHidden/>
              </w:rPr>
              <w:t>10</w:t>
            </w:r>
            <w:r>
              <w:rPr>
                <w:noProof/>
                <w:webHidden/>
              </w:rPr>
              <w:fldChar w:fldCharType="end"/>
            </w:r>
          </w:hyperlink>
        </w:p>
        <w:p w:rsidR="004A7B31" w:rsidRDefault="00911AE7" w:rsidP="004A7B31">
          <w:pPr>
            <w:pStyle w:val="Sumrio2"/>
            <w:tabs>
              <w:tab w:val="right" w:leader="dot" w:pos="9055"/>
            </w:tabs>
            <w:ind w:left="0"/>
            <w:rPr>
              <w:rFonts w:cstheme="minorBidi"/>
              <w:noProof/>
            </w:rPr>
          </w:pPr>
          <w:hyperlink w:anchor="_Toc52202659" w:history="1">
            <w:r w:rsidR="004A7B31" w:rsidRPr="00D07910">
              <w:rPr>
                <w:rStyle w:val="Hyperlink"/>
                <w:rFonts w:ascii="Arial" w:hAnsi="Arial" w:cs="Arial"/>
                <w:b/>
                <w:bCs/>
                <w:noProof/>
              </w:rPr>
              <w:t>5. DISCUSSÃO</w:t>
            </w:r>
            <w:r w:rsidR="004A7B31">
              <w:rPr>
                <w:noProof/>
                <w:webHidden/>
              </w:rPr>
              <w:tab/>
            </w:r>
            <w:r>
              <w:rPr>
                <w:noProof/>
                <w:webHidden/>
              </w:rPr>
              <w:fldChar w:fldCharType="begin"/>
            </w:r>
            <w:r w:rsidR="004A7B31">
              <w:rPr>
                <w:noProof/>
                <w:webHidden/>
              </w:rPr>
              <w:instrText xml:space="preserve"> PAGEREF _Toc52202659 \h </w:instrText>
            </w:r>
            <w:r>
              <w:rPr>
                <w:noProof/>
                <w:webHidden/>
              </w:rPr>
            </w:r>
            <w:r>
              <w:rPr>
                <w:noProof/>
                <w:webHidden/>
              </w:rPr>
              <w:fldChar w:fldCharType="separate"/>
            </w:r>
            <w:r w:rsidR="00605CCE">
              <w:rPr>
                <w:noProof/>
                <w:webHidden/>
              </w:rPr>
              <w:t>12</w:t>
            </w:r>
            <w:r>
              <w:rPr>
                <w:noProof/>
                <w:webHidden/>
              </w:rPr>
              <w:fldChar w:fldCharType="end"/>
            </w:r>
          </w:hyperlink>
        </w:p>
        <w:p w:rsidR="004A7B31" w:rsidRDefault="00911AE7" w:rsidP="004A7B31">
          <w:pPr>
            <w:pStyle w:val="Sumrio2"/>
            <w:tabs>
              <w:tab w:val="right" w:leader="dot" w:pos="9055"/>
            </w:tabs>
            <w:ind w:left="0"/>
            <w:rPr>
              <w:rFonts w:cstheme="minorBidi"/>
              <w:noProof/>
            </w:rPr>
          </w:pPr>
          <w:hyperlink w:anchor="_Toc52202660" w:history="1">
            <w:r w:rsidR="004A7B31" w:rsidRPr="00D07910">
              <w:rPr>
                <w:rStyle w:val="Hyperlink"/>
                <w:rFonts w:ascii="Arial" w:hAnsi="Arial" w:cs="Arial"/>
                <w:b/>
                <w:bCs/>
                <w:noProof/>
              </w:rPr>
              <w:t>6. CONCLUSÃO</w:t>
            </w:r>
            <w:r w:rsidR="004A7B31">
              <w:rPr>
                <w:noProof/>
                <w:webHidden/>
              </w:rPr>
              <w:tab/>
            </w:r>
            <w:r>
              <w:rPr>
                <w:noProof/>
                <w:webHidden/>
              </w:rPr>
              <w:fldChar w:fldCharType="begin"/>
            </w:r>
            <w:r w:rsidR="004A7B31">
              <w:rPr>
                <w:noProof/>
                <w:webHidden/>
              </w:rPr>
              <w:instrText xml:space="preserve"> PAGEREF _Toc52202660 \h </w:instrText>
            </w:r>
            <w:r>
              <w:rPr>
                <w:noProof/>
                <w:webHidden/>
              </w:rPr>
            </w:r>
            <w:r>
              <w:rPr>
                <w:noProof/>
                <w:webHidden/>
              </w:rPr>
              <w:fldChar w:fldCharType="separate"/>
            </w:r>
            <w:r w:rsidR="00605CCE">
              <w:rPr>
                <w:noProof/>
                <w:webHidden/>
              </w:rPr>
              <w:t>13</w:t>
            </w:r>
            <w:r>
              <w:rPr>
                <w:noProof/>
                <w:webHidden/>
              </w:rPr>
              <w:fldChar w:fldCharType="end"/>
            </w:r>
          </w:hyperlink>
        </w:p>
        <w:p w:rsidR="004A7B31" w:rsidRDefault="00911AE7" w:rsidP="004A7B31">
          <w:pPr>
            <w:pStyle w:val="Sumrio2"/>
            <w:tabs>
              <w:tab w:val="right" w:leader="dot" w:pos="9055"/>
            </w:tabs>
            <w:ind w:left="0"/>
            <w:rPr>
              <w:rFonts w:cstheme="minorBidi"/>
              <w:noProof/>
            </w:rPr>
          </w:pPr>
          <w:hyperlink w:anchor="_Toc52202661" w:history="1">
            <w:r w:rsidR="004A7B31" w:rsidRPr="00D07910">
              <w:rPr>
                <w:rStyle w:val="Hyperlink"/>
                <w:rFonts w:ascii="Arial" w:hAnsi="Arial" w:cs="Arial"/>
                <w:b/>
                <w:bCs/>
                <w:noProof/>
              </w:rPr>
              <w:t>7. REFERÊNCIAS</w:t>
            </w:r>
            <w:r w:rsidR="004A7B31">
              <w:rPr>
                <w:noProof/>
                <w:webHidden/>
              </w:rPr>
              <w:tab/>
            </w:r>
            <w:r>
              <w:rPr>
                <w:noProof/>
                <w:webHidden/>
              </w:rPr>
              <w:fldChar w:fldCharType="begin"/>
            </w:r>
            <w:r w:rsidR="004A7B31">
              <w:rPr>
                <w:noProof/>
                <w:webHidden/>
              </w:rPr>
              <w:instrText xml:space="preserve"> PAGEREF _Toc52202661 \h </w:instrText>
            </w:r>
            <w:r>
              <w:rPr>
                <w:noProof/>
                <w:webHidden/>
              </w:rPr>
            </w:r>
            <w:r>
              <w:rPr>
                <w:noProof/>
                <w:webHidden/>
              </w:rPr>
              <w:fldChar w:fldCharType="separate"/>
            </w:r>
            <w:r w:rsidR="00605CCE">
              <w:rPr>
                <w:noProof/>
                <w:webHidden/>
              </w:rPr>
              <w:t>14</w:t>
            </w:r>
            <w:r>
              <w:rPr>
                <w:noProof/>
                <w:webHidden/>
              </w:rPr>
              <w:fldChar w:fldCharType="end"/>
            </w:r>
          </w:hyperlink>
        </w:p>
        <w:p w:rsidR="00CC6A84" w:rsidRDefault="00911AE7" w:rsidP="00CC6A84">
          <w:r w:rsidRPr="00CC6A84">
            <w:rPr>
              <w:b/>
              <w:bCs/>
            </w:rPr>
            <w:fldChar w:fldCharType="end"/>
          </w:r>
        </w:p>
      </w:sdtContent>
    </w:sdt>
    <w:p w:rsidR="008518D5" w:rsidRPr="008518D5" w:rsidRDefault="008518D5" w:rsidP="008518D5">
      <w:pPr>
        <w:outlineLvl w:val="0"/>
        <w:rPr>
          <w:lang w:eastAsia="pt-BR"/>
        </w:rPr>
      </w:pPr>
    </w:p>
    <w:p w:rsidR="00661228" w:rsidRPr="00DC63E7" w:rsidRDefault="00661228" w:rsidP="004D35CE">
      <w:pPr>
        <w:jc w:val="center"/>
        <w:rPr>
          <w:rFonts w:ascii="Arial" w:hAnsi="Arial"/>
          <w:bCs/>
        </w:rPr>
        <w:sectPr w:rsidR="00661228" w:rsidRPr="00DC63E7" w:rsidSect="00F06D1F">
          <w:headerReference w:type="even" r:id="rId9"/>
          <w:headerReference w:type="default" r:id="rId10"/>
          <w:headerReference w:type="first" r:id="rId11"/>
          <w:pgSz w:w="11900" w:h="16840"/>
          <w:pgMar w:top="1701" w:right="1134" w:bottom="1134" w:left="1701" w:header="709" w:footer="709" w:gutter="0"/>
          <w:cols w:space="708"/>
          <w:docGrid w:linePitch="360"/>
        </w:sectPr>
      </w:pPr>
    </w:p>
    <w:p w:rsidR="00661228" w:rsidRDefault="002F23E6" w:rsidP="00CC6A84">
      <w:pPr>
        <w:pStyle w:val="Ttulo1"/>
        <w:rPr>
          <w:rStyle w:val="Forte"/>
          <w:rFonts w:ascii="Arial" w:hAnsi="Arial" w:cs="Arial"/>
          <w:color w:val="auto"/>
          <w:sz w:val="24"/>
          <w:szCs w:val="24"/>
        </w:rPr>
      </w:pPr>
      <w:bookmarkStart w:id="4" w:name="_Toc52202653"/>
      <w:r w:rsidRPr="004A7B31">
        <w:rPr>
          <w:rStyle w:val="Forte"/>
          <w:rFonts w:ascii="Arial" w:hAnsi="Arial" w:cs="Arial"/>
          <w:color w:val="auto"/>
          <w:sz w:val="24"/>
          <w:szCs w:val="24"/>
        </w:rPr>
        <w:lastRenderedPageBreak/>
        <w:t>1 INTRODUÇÃO</w:t>
      </w:r>
      <w:bookmarkEnd w:id="4"/>
    </w:p>
    <w:p w:rsidR="00D962C7" w:rsidRDefault="00D962C7" w:rsidP="00D962C7">
      <w:pPr>
        <w:pStyle w:val="TextosemFormatao1"/>
        <w:rPr>
          <w:rFonts w:ascii="Arial" w:hAnsi="Arial"/>
          <w:sz w:val="24"/>
          <w:lang w:val="pt-BR"/>
        </w:rPr>
      </w:pPr>
    </w:p>
    <w:p w:rsidR="008918DD" w:rsidRDefault="00327BA3" w:rsidP="008918DD">
      <w:pPr>
        <w:pStyle w:val="TextosemFormatao1"/>
        <w:rPr>
          <w:rFonts w:ascii="Arial" w:hAnsi="Arial"/>
          <w:sz w:val="24"/>
          <w:lang w:val="pt-BR"/>
        </w:rPr>
      </w:pPr>
      <w:r>
        <w:rPr>
          <w:rFonts w:ascii="Arial" w:hAnsi="Arial"/>
          <w:sz w:val="24"/>
          <w:lang w:val="pt-BR"/>
        </w:rPr>
        <w:t>Segundo Cardoso et al (2019), n</w:t>
      </w:r>
      <w:r w:rsidR="008918DD">
        <w:rPr>
          <w:rFonts w:ascii="Arial" w:hAnsi="Arial"/>
          <w:sz w:val="24"/>
          <w:lang w:val="pt-BR"/>
        </w:rPr>
        <w:t xml:space="preserve">as últimas décadas a população pediátrica do hospital mudou. Grande parte das crianças hospitalizadas atualmente apresentam problemas mais graves do que as hospitalizadas no passado, tendo como consequência </w:t>
      </w:r>
      <w:r w:rsidR="00457D13">
        <w:rPr>
          <w:rFonts w:ascii="Arial" w:hAnsi="Arial"/>
          <w:sz w:val="24"/>
          <w:lang w:val="pt-BR"/>
        </w:rPr>
        <w:t>mais procedimentos invasivos e dolorosos enquanto estão internadas. Com isso, torna-se necessário maior atenç</w:t>
      </w:r>
      <w:r>
        <w:rPr>
          <w:rFonts w:ascii="Arial" w:hAnsi="Arial"/>
          <w:sz w:val="24"/>
          <w:lang w:val="pt-BR"/>
        </w:rPr>
        <w:t xml:space="preserve">ão no atendimento a </w:t>
      </w:r>
      <w:r w:rsidR="00457D13">
        <w:rPr>
          <w:rFonts w:ascii="Arial" w:hAnsi="Arial"/>
          <w:sz w:val="24"/>
          <w:lang w:val="pt-BR"/>
        </w:rPr>
        <w:t>estas crianças, integrando a família no cuidado e permitindo que os efeitos da hospitalização sejam amenizados e menos traumáticos.</w:t>
      </w:r>
    </w:p>
    <w:p w:rsidR="008918DD" w:rsidRDefault="008918DD" w:rsidP="008918DD">
      <w:pPr>
        <w:pStyle w:val="TextosemFormatao1"/>
        <w:rPr>
          <w:rFonts w:ascii="Arial" w:hAnsi="Arial"/>
          <w:sz w:val="24"/>
          <w:lang w:val="pt-BR"/>
        </w:rPr>
      </w:pPr>
      <w:r>
        <w:rPr>
          <w:rFonts w:ascii="Arial" w:hAnsi="Arial"/>
          <w:sz w:val="24"/>
          <w:lang w:val="pt-BR"/>
        </w:rPr>
        <w:t>Para Ferreira et al. (2019) a hospitalização é considerada uma vivência difícil, exigindo do profissional de enfermagem ações que diminuam a angústia da criança hospitalizada e de sua família.</w:t>
      </w:r>
    </w:p>
    <w:p w:rsidR="002F23E6" w:rsidRDefault="00DC63E7" w:rsidP="00533168">
      <w:pPr>
        <w:pStyle w:val="TextosemFormatao1"/>
        <w:rPr>
          <w:rFonts w:ascii="Arial" w:hAnsi="Arial"/>
          <w:sz w:val="24"/>
          <w:lang w:val="pt-BR"/>
        </w:rPr>
      </w:pPr>
      <w:r>
        <w:rPr>
          <w:rFonts w:ascii="Arial" w:hAnsi="Arial"/>
          <w:sz w:val="24"/>
          <w:lang w:val="pt-BR"/>
        </w:rPr>
        <w:t>Chiattone (2003) aponta que, no trabalho com crianças hospitalizadas, é visto a importância da humanização na instituição, defendendo a criança de um atendimento desfavorável. Os profissionais da área da pediatria devem estar inteirados de que a criança doente está emocionalmente afetada.</w:t>
      </w:r>
    </w:p>
    <w:p w:rsidR="00DC63E7" w:rsidRDefault="00DC63E7" w:rsidP="00533168">
      <w:pPr>
        <w:pStyle w:val="TextosemFormatao1"/>
        <w:rPr>
          <w:rFonts w:ascii="Arial" w:hAnsi="Arial"/>
          <w:sz w:val="24"/>
          <w:lang w:val="pt-BR"/>
        </w:rPr>
      </w:pPr>
      <w:r>
        <w:rPr>
          <w:rFonts w:ascii="Arial" w:hAnsi="Arial"/>
          <w:sz w:val="24"/>
          <w:lang w:val="pt-BR"/>
        </w:rPr>
        <w:t xml:space="preserve">É ressaltado por Caleffi (2016) que o brincar é uma atividade própria da infância que está relacionada com o desenvolvimento da criança, agindo como forma de adaptação, manutenção e recuperação da saúde. </w:t>
      </w:r>
      <w:r w:rsidR="0086556D">
        <w:rPr>
          <w:rFonts w:ascii="Arial" w:hAnsi="Arial"/>
          <w:sz w:val="24"/>
          <w:lang w:val="pt-BR"/>
        </w:rPr>
        <w:t>Não sendo diferente no hospital, o brincar funciona como instrumento facilitador na comunicação e aceitação do tratamento.</w:t>
      </w:r>
    </w:p>
    <w:p w:rsidR="002E4665" w:rsidRDefault="002E4665" w:rsidP="002E4665">
      <w:pPr>
        <w:pStyle w:val="TextosemFormatao1"/>
        <w:rPr>
          <w:rFonts w:ascii="Arial" w:hAnsi="Arial"/>
          <w:sz w:val="24"/>
          <w:lang w:val="pt-BR"/>
        </w:rPr>
      </w:pPr>
      <w:r>
        <w:rPr>
          <w:rFonts w:ascii="Arial" w:hAnsi="Arial"/>
          <w:sz w:val="24"/>
          <w:lang w:val="pt-BR"/>
        </w:rPr>
        <w:t>Caroline Berté et al diz que, pensando no brincar como estratégia de cuidado, os enfermeiros podem utilizá-lo em procedimentos invasivos e dolorosos afim de amenizar o desconforto da criança submetida a estes.</w:t>
      </w:r>
    </w:p>
    <w:p w:rsidR="0086556D" w:rsidRDefault="0086556D" w:rsidP="00533168">
      <w:pPr>
        <w:pStyle w:val="TextosemFormatao1"/>
        <w:rPr>
          <w:rFonts w:ascii="Arial" w:hAnsi="Arial"/>
          <w:sz w:val="24"/>
          <w:lang w:val="pt-BR"/>
        </w:rPr>
      </w:pPr>
      <w:r>
        <w:rPr>
          <w:rFonts w:ascii="Arial" w:hAnsi="Arial"/>
          <w:sz w:val="24"/>
          <w:lang w:val="pt-BR"/>
        </w:rPr>
        <w:t>Nesse contexto, o brinquedo terapêutico, que pode ser definido como uma brincadeira estruturada, emerge uma proposta eficaz para reduzir os efeitos adversos da hospitalizaç</w:t>
      </w:r>
      <w:r w:rsidR="00327BA3">
        <w:rPr>
          <w:rFonts w:ascii="Arial" w:hAnsi="Arial"/>
          <w:sz w:val="24"/>
          <w:lang w:val="pt-BR"/>
        </w:rPr>
        <w:t>ão</w:t>
      </w:r>
      <w:r>
        <w:rPr>
          <w:rFonts w:ascii="Arial" w:hAnsi="Arial"/>
          <w:sz w:val="24"/>
          <w:lang w:val="pt-BR"/>
        </w:rPr>
        <w:t xml:space="preserve"> infantil (FERNANDES et al, 2016).</w:t>
      </w:r>
    </w:p>
    <w:p w:rsidR="0053278F" w:rsidRDefault="0086556D" w:rsidP="0086556D">
      <w:pPr>
        <w:pStyle w:val="TextosemFormatao1"/>
        <w:rPr>
          <w:rFonts w:ascii="Arial" w:hAnsi="Arial"/>
          <w:sz w:val="24"/>
          <w:lang w:val="pt-BR"/>
        </w:rPr>
      </w:pPr>
      <w:r>
        <w:rPr>
          <w:rFonts w:ascii="Arial" w:hAnsi="Arial"/>
          <w:sz w:val="24"/>
          <w:lang w:val="pt-BR"/>
        </w:rPr>
        <w:t xml:space="preserve">No ambiente hospitalar, o brinquedo terapêutico é uma abordagem que se constitui num brinquedo estruturado para que a criança alivie sua ansiedade mediante as experiências vivenciadas no hospital, que representam a ela, uma ameaça (BARROSO et al, 2020). </w:t>
      </w:r>
    </w:p>
    <w:p w:rsidR="0086556D" w:rsidRDefault="0086556D" w:rsidP="0086556D">
      <w:pPr>
        <w:pStyle w:val="TextosemFormatao1"/>
        <w:rPr>
          <w:rFonts w:ascii="Arial" w:hAnsi="Arial"/>
          <w:sz w:val="24"/>
          <w:lang w:val="pt-BR"/>
        </w:rPr>
      </w:pPr>
      <w:r>
        <w:rPr>
          <w:rFonts w:ascii="Arial" w:hAnsi="Arial"/>
          <w:sz w:val="24"/>
          <w:lang w:val="pt-BR"/>
        </w:rPr>
        <w:t xml:space="preserve">De acordo com Kiche Almeida (2009) citado por Veiga (2016), o brinquedo terapêutico se manifesta em três tipos: o dramático, que permite a descarga </w:t>
      </w:r>
      <w:r>
        <w:rPr>
          <w:rFonts w:ascii="Arial" w:hAnsi="Arial"/>
          <w:sz w:val="24"/>
          <w:lang w:val="pt-BR"/>
        </w:rPr>
        <w:lastRenderedPageBreak/>
        <w:t>emocional; o instrucional que ajuda na compreensão da criança ao tratamento; e o capacitador, que auxilia no desenvolvimento de atividades para melhorar ou manter suas condições físicas.</w:t>
      </w:r>
    </w:p>
    <w:p w:rsidR="0086556D" w:rsidRDefault="0086556D" w:rsidP="0086556D">
      <w:pPr>
        <w:pStyle w:val="TextosemFormatao1"/>
        <w:rPr>
          <w:rFonts w:ascii="Arial" w:hAnsi="Arial"/>
          <w:sz w:val="24"/>
          <w:lang w:val="pt-BR"/>
        </w:rPr>
      </w:pPr>
      <w:r>
        <w:rPr>
          <w:rFonts w:ascii="Arial" w:hAnsi="Arial"/>
          <w:sz w:val="24"/>
          <w:lang w:val="pt-BR"/>
        </w:rPr>
        <w:t>A incorporação do brinquedo terapêutico durante o cuidado de enfermagem serve como meio de estabelecer comunicação e relacionamento com a criança (CALEFFI et al, 2016). Conforme Aranha et al (2020), o brinquedo terapêutico não foca somente nas dificuldades da criança, mas permite que ela brinque e manifeste seus sentimentos, se transformando em um sujeito ativo no tratamento.</w:t>
      </w:r>
    </w:p>
    <w:p w:rsidR="0086556D" w:rsidRDefault="0086556D" w:rsidP="0086556D">
      <w:pPr>
        <w:pStyle w:val="TextosemFormatao1"/>
        <w:rPr>
          <w:rFonts w:ascii="Arial" w:hAnsi="Arial"/>
          <w:sz w:val="24"/>
          <w:lang w:val="pt-BR"/>
        </w:rPr>
      </w:pPr>
      <w:r>
        <w:rPr>
          <w:rFonts w:ascii="Arial" w:hAnsi="Arial"/>
          <w:sz w:val="24"/>
          <w:lang w:val="pt-BR"/>
        </w:rPr>
        <w:t xml:space="preserve">Para Facio (2013) apud Aranha (2020), o brinquedo terapêutico facilita a interação do profissional com a criança, o que favorece a </w:t>
      </w:r>
      <w:r w:rsidR="002E4665">
        <w:rPr>
          <w:rFonts w:ascii="Arial" w:hAnsi="Arial"/>
          <w:sz w:val="24"/>
          <w:lang w:val="pt-BR"/>
        </w:rPr>
        <w:t xml:space="preserve">humanização na </w:t>
      </w:r>
      <w:r>
        <w:rPr>
          <w:rFonts w:ascii="Arial" w:hAnsi="Arial"/>
          <w:sz w:val="24"/>
          <w:lang w:val="pt-BR"/>
        </w:rPr>
        <w:t>realização de proc</w:t>
      </w:r>
      <w:r w:rsidR="002E4665">
        <w:rPr>
          <w:rFonts w:ascii="Arial" w:hAnsi="Arial"/>
          <w:sz w:val="24"/>
          <w:lang w:val="pt-BR"/>
        </w:rPr>
        <w:t>edimentos.</w:t>
      </w:r>
    </w:p>
    <w:p w:rsidR="005162FD" w:rsidRDefault="005162FD" w:rsidP="005162FD">
      <w:pPr>
        <w:pStyle w:val="TextosemFormatao1"/>
        <w:rPr>
          <w:rFonts w:ascii="Arial" w:hAnsi="Arial"/>
          <w:sz w:val="24"/>
          <w:lang w:val="pt-BR"/>
        </w:rPr>
      </w:pPr>
      <w:r>
        <w:rPr>
          <w:rFonts w:ascii="Arial" w:hAnsi="Arial"/>
          <w:sz w:val="24"/>
          <w:lang w:val="pt-BR"/>
        </w:rPr>
        <w:t>Aranha et al (2020) ressalta que o uso da técnica do brinquedo terapêutico está regulamentada pelo COFEN desde 2004, porém, nos dias atuais percebe-se que pela falta de dimensionamento da equipe de enfermagem no cuidado pediátrico, há uma grande falha a respeito do olhar direcionado à criança e sua família</w:t>
      </w:r>
    </w:p>
    <w:p w:rsidR="00843186" w:rsidRDefault="0086556D" w:rsidP="00605CCE">
      <w:pPr>
        <w:pStyle w:val="TextosemFormatao1"/>
        <w:rPr>
          <w:rFonts w:ascii="Arial" w:hAnsi="Arial"/>
          <w:sz w:val="24"/>
          <w:lang w:val="pt-BR"/>
        </w:rPr>
      </w:pPr>
      <w:r w:rsidRPr="00843186">
        <w:rPr>
          <w:rFonts w:ascii="Arial" w:hAnsi="Arial"/>
          <w:sz w:val="24"/>
          <w:lang w:val="pt-BR"/>
        </w:rPr>
        <w:t>Sabendo-se da lacuna da aplicação do brinquedo terapêutico e da necessidade de brincar como instrumento de alívio da ansiedade durante a hospitalização, este estudo tem o propósito de mostrar a importância do brinquedo terapêutico na evolução e aceitação do paciente ao tratamento.</w:t>
      </w:r>
    </w:p>
    <w:p w:rsidR="00605CCE" w:rsidRDefault="00605CCE" w:rsidP="00605CCE">
      <w:pPr>
        <w:pStyle w:val="TextosemFormatao1"/>
        <w:rPr>
          <w:rFonts w:ascii="Arial" w:hAnsi="Arial"/>
          <w:sz w:val="24"/>
          <w:lang w:val="pt-BR"/>
        </w:rPr>
      </w:pPr>
    </w:p>
    <w:p w:rsidR="00F10097" w:rsidRPr="004A7B31" w:rsidRDefault="00F10097" w:rsidP="00CC6A84">
      <w:pPr>
        <w:pStyle w:val="Ttulo2"/>
        <w:rPr>
          <w:rFonts w:ascii="Arial" w:hAnsi="Arial" w:cs="Arial"/>
          <w:b/>
          <w:bCs/>
          <w:color w:val="auto"/>
          <w:sz w:val="24"/>
          <w:szCs w:val="24"/>
        </w:rPr>
      </w:pPr>
      <w:bookmarkStart w:id="5" w:name="_Toc52202654"/>
      <w:r w:rsidRPr="004A7B31">
        <w:rPr>
          <w:rFonts w:ascii="Arial" w:hAnsi="Arial" w:cs="Arial"/>
          <w:b/>
          <w:bCs/>
          <w:color w:val="auto"/>
          <w:sz w:val="24"/>
          <w:szCs w:val="24"/>
        </w:rPr>
        <w:t>2. OBJETIVOS</w:t>
      </w:r>
      <w:bookmarkEnd w:id="5"/>
    </w:p>
    <w:p w:rsidR="00F10097" w:rsidRPr="004A7B31" w:rsidRDefault="00F10097" w:rsidP="00843186">
      <w:pPr>
        <w:pStyle w:val="Ttulo2"/>
        <w:numPr>
          <w:ilvl w:val="1"/>
          <w:numId w:val="3"/>
        </w:numPr>
        <w:rPr>
          <w:rFonts w:ascii="Arial" w:hAnsi="Arial" w:cs="Arial"/>
          <w:b/>
          <w:bCs/>
          <w:color w:val="auto"/>
          <w:sz w:val="24"/>
          <w:szCs w:val="24"/>
        </w:rPr>
      </w:pPr>
      <w:bookmarkStart w:id="6" w:name="_Toc52202655"/>
      <w:r w:rsidRPr="004A7B31">
        <w:rPr>
          <w:rFonts w:ascii="Arial" w:hAnsi="Arial" w:cs="Arial"/>
          <w:b/>
          <w:bCs/>
          <w:color w:val="auto"/>
          <w:sz w:val="24"/>
          <w:szCs w:val="24"/>
        </w:rPr>
        <w:t>Objetivo geral</w:t>
      </w:r>
      <w:bookmarkEnd w:id="6"/>
    </w:p>
    <w:p w:rsidR="00843186" w:rsidRDefault="00843186" w:rsidP="00843186">
      <w:pPr>
        <w:pStyle w:val="TextosemFormatao1"/>
        <w:rPr>
          <w:rFonts w:ascii="Arial" w:hAnsi="Arial"/>
          <w:sz w:val="24"/>
          <w:lang w:val="pt-BR"/>
        </w:rPr>
      </w:pPr>
    </w:p>
    <w:p w:rsidR="002F23E6" w:rsidRDefault="00F10097" w:rsidP="00843186">
      <w:pPr>
        <w:pStyle w:val="TextosemFormatao1"/>
        <w:ind w:firstLine="0"/>
        <w:rPr>
          <w:rFonts w:ascii="Arial" w:hAnsi="Arial"/>
          <w:sz w:val="24"/>
          <w:lang w:val="pt-BR"/>
        </w:rPr>
      </w:pPr>
      <w:r>
        <w:rPr>
          <w:rFonts w:ascii="Arial" w:hAnsi="Arial"/>
          <w:sz w:val="24"/>
          <w:lang w:val="pt-BR"/>
        </w:rPr>
        <w:t>Compreender a importância do brinquedo terapêutico no atendimento à criança hospitalizada</w:t>
      </w:r>
      <w:r w:rsidR="002F23E6" w:rsidRPr="00533168">
        <w:rPr>
          <w:rFonts w:ascii="Arial" w:hAnsi="Arial"/>
          <w:sz w:val="24"/>
          <w:lang w:val="pt-BR"/>
        </w:rPr>
        <w:t>.</w:t>
      </w:r>
    </w:p>
    <w:p w:rsidR="0053278F" w:rsidRDefault="0053278F" w:rsidP="00533168">
      <w:pPr>
        <w:rPr>
          <w:rFonts w:ascii="Arial" w:hAnsi="Arial"/>
          <w:b/>
        </w:rPr>
      </w:pPr>
    </w:p>
    <w:p w:rsidR="00F10097" w:rsidRPr="00843186" w:rsidRDefault="00F10097" w:rsidP="00843186">
      <w:pPr>
        <w:pStyle w:val="Ttulo2"/>
        <w:numPr>
          <w:ilvl w:val="1"/>
          <w:numId w:val="3"/>
        </w:numPr>
        <w:rPr>
          <w:rFonts w:ascii="Arial" w:hAnsi="Arial" w:cs="Arial"/>
          <w:b/>
          <w:bCs/>
          <w:color w:val="auto"/>
          <w:sz w:val="24"/>
          <w:szCs w:val="24"/>
        </w:rPr>
      </w:pPr>
      <w:bookmarkStart w:id="7" w:name="_Toc52202656"/>
      <w:r w:rsidRPr="00843186">
        <w:rPr>
          <w:rFonts w:ascii="Arial" w:hAnsi="Arial" w:cs="Arial"/>
          <w:b/>
          <w:bCs/>
          <w:color w:val="auto"/>
          <w:sz w:val="24"/>
          <w:szCs w:val="24"/>
        </w:rPr>
        <w:t>Objetivos específicos</w:t>
      </w:r>
      <w:bookmarkEnd w:id="7"/>
    </w:p>
    <w:p w:rsidR="00843186" w:rsidRDefault="00843186" w:rsidP="00843186">
      <w:pPr>
        <w:pStyle w:val="TextosemFormatao1"/>
        <w:ind w:left="360"/>
        <w:rPr>
          <w:rFonts w:ascii="Arial" w:hAnsi="Arial"/>
          <w:sz w:val="24"/>
          <w:lang w:val="pt-BR"/>
        </w:rPr>
      </w:pPr>
    </w:p>
    <w:p w:rsidR="00F10097" w:rsidRPr="00843186" w:rsidRDefault="00F10097" w:rsidP="00843186">
      <w:pPr>
        <w:pStyle w:val="TextosemFormatao1"/>
        <w:ind w:firstLine="0"/>
        <w:rPr>
          <w:rFonts w:ascii="Arial" w:hAnsi="Arial"/>
          <w:sz w:val="24"/>
          <w:lang w:val="pt-BR"/>
        </w:rPr>
      </w:pPr>
      <w:r w:rsidRPr="00843186">
        <w:rPr>
          <w:rFonts w:ascii="Arial" w:hAnsi="Arial"/>
          <w:sz w:val="24"/>
          <w:lang w:val="pt-BR"/>
        </w:rPr>
        <w:t>Acompanhar a evolução do paciente e família quando o brinquedo terapêutico for usado na assistência.</w:t>
      </w:r>
    </w:p>
    <w:p w:rsidR="00F10097" w:rsidRDefault="00F10097" w:rsidP="00843186">
      <w:pPr>
        <w:pStyle w:val="TextosemFormatao1"/>
        <w:rPr>
          <w:rFonts w:ascii="Arial" w:hAnsi="Arial"/>
          <w:sz w:val="24"/>
          <w:lang w:val="pt-BR"/>
        </w:rPr>
      </w:pPr>
      <w:r>
        <w:rPr>
          <w:rFonts w:ascii="Arial" w:hAnsi="Arial"/>
          <w:sz w:val="24"/>
          <w:lang w:val="pt-BR"/>
        </w:rPr>
        <w:t>Mostrar o quanto o brinquedo terapêutico contribui na assistência prestada com excelência.</w:t>
      </w:r>
    </w:p>
    <w:p w:rsidR="00843186" w:rsidRPr="00533168" w:rsidRDefault="00843186" w:rsidP="00843186">
      <w:pPr>
        <w:pStyle w:val="TextosemFormatao1"/>
        <w:ind w:firstLine="0"/>
        <w:rPr>
          <w:rFonts w:ascii="Arial" w:hAnsi="Arial"/>
          <w:sz w:val="24"/>
          <w:lang w:val="pt-BR"/>
        </w:rPr>
      </w:pPr>
    </w:p>
    <w:p w:rsidR="002F23E6" w:rsidRPr="004A7B31" w:rsidRDefault="002F23E6" w:rsidP="00CC6A84">
      <w:pPr>
        <w:pStyle w:val="Ttulo2"/>
        <w:rPr>
          <w:rFonts w:ascii="Arial" w:hAnsi="Arial" w:cs="Arial"/>
          <w:b/>
          <w:bCs/>
          <w:color w:val="auto"/>
          <w:sz w:val="24"/>
          <w:szCs w:val="24"/>
        </w:rPr>
      </w:pPr>
      <w:bookmarkStart w:id="8" w:name="_Toc52202657"/>
      <w:r w:rsidRPr="004A7B31">
        <w:rPr>
          <w:rFonts w:ascii="Arial" w:hAnsi="Arial" w:cs="Arial"/>
          <w:b/>
          <w:bCs/>
          <w:color w:val="auto"/>
          <w:sz w:val="24"/>
          <w:szCs w:val="24"/>
        </w:rPr>
        <w:lastRenderedPageBreak/>
        <w:t>3</w:t>
      </w:r>
      <w:r w:rsidR="00911290">
        <w:rPr>
          <w:rFonts w:ascii="Arial" w:hAnsi="Arial" w:cs="Arial"/>
          <w:b/>
          <w:bCs/>
          <w:color w:val="auto"/>
          <w:sz w:val="24"/>
          <w:szCs w:val="24"/>
        </w:rPr>
        <w:t xml:space="preserve">. </w:t>
      </w:r>
      <w:r w:rsidR="008518D5" w:rsidRPr="004A7B31">
        <w:rPr>
          <w:rFonts w:ascii="Arial" w:hAnsi="Arial" w:cs="Arial"/>
          <w:b/>
          <w:bCs/>
          <w:color w:val="auto"/>
          <w:sz w:val="24"/>
          <w:szCs w:val="24"/>
        </w:rPr>
        <w:t>MÉTODO</w:t>
      </w:r>
      <w:bookmarkEnd w:id="8"/>
    </w:p>
    <w:p w:rsidR="00911290" w:rsidRDefault="00911290" w:rsidP="00F10097">
      <w:pPr>
        <w:pStyle w:val="TextosemFormatao1"/>
        <w:rPr>
          <w:rFonts w:ascii="Arial" w:hAnsi="Arial"/>
          <w:sz w:val="24"/>
          <w:lang w:val="pt-BR"/>
        </w:rPr>
      </w:pPr>
    </w:p>
    <w:p w:rsidR="00F10097" w:rsidRDefault="00F10097" w:rsidP="00F10097">
      <w:pPr>
        <w:pStyle w:val="TextosemFormatao1"/>
        <w:rPr>
          <w:rFonts w:ascii="Arial" w:hAnsi="Arial"/>
          <w:sz w:val="24"/>
          <w:lang w:val="pt-BR"/>
        </w:rPr>
      </w:pPr>
      <w:r>
        <w:rPr>
          <w:rFonts w:ascii="Arial" w:hAnsi="Arial"/>
          <w:sz w:val="24"/>
          <w:lang w:val="pt-BR"/>
        </w:rPr>
        <w:t>Trata-se de uma revisão integrativa de literatura no campo da Enfermagem pediátrica, cujo tema é o brinquedo terapêutico. A revisão de literatura foi elaborada através do levantamento bibliográfico de artigos publicados nos anos de 2015 à 2020,</w:t>
      </w:r>
      <w:r w:rsidR="008D4D40">
        <w:rPr>
          <w:rFonts w:ascii="Arial" w:hAnsi="Arial"/>
          <w:sz w:val="24"/>
          <w:lang w:val="pt-BR"/>
        </w:rPr>
        <w:t xml:space="preserve"> no Brasil,</w:t>
      </w:r>
      <w:r>
        <w:rPr>
          <w:rFonts w:ascii="Arial" w:hAnsi="Arial"/>
          <w:sz w:val="24"/>
          <w:lang w:val="pt-BR"/>
        </w:rPr>
        <w:t xml:space="preserve"> no idioma português, nas bases de dados Biblioteca Virtual em Saúde e SciELO.</w:t>
      </w:r>
    </w:p>
    <w:p w:rsidR="00F10097" w:rsidRDefault="00F10097" w:rsidP="00F10097">
      <w:pPr>
        <w:pStyle w:val="TextosemFormatao1"/>
        <w:rPr>
          <w:rFonts w:ascii="Arial" w:hAnsi="Arial"/>
          <w:sz w:val="24"/>
          <w:lang w:val="pt-BR"/>
        </w:rPr>
      </w:pPr>
      <w:r>
        <w:rPr>
          <w:rFonts w:ascii="Arial" w:hAnsi="Arial"/>
          <w:sz w:val="24"/>
          <w:lang w:val="pt-BR"/>
        </w:rPr>
        <w:t>A escolha do objeto de estudo se justifica pelo pouco uso do brinquedo terapêutico na prática da assistência pela equipe de enfermagem, e busca r</w:t>
      </w:r>
      <w:r w:rsidR="002E4665">
        <w:rPr>
          <w:rFonts w:ascii="Arial" w:hAnsi="Arial"/>
          <w:sz w:val="24"/>
          <w:lang w:val="pt-BR"/>
        </w:rPr>
        <w:t>esponder a questão norteadora: c</w:t>
      </w:r>
      <w:r>
        <w:rPr>
          <w:rFonts w:ascii="Arial" w:hAnsi="Arial"/>
          <w:sz w:val="24"/>
          <w:lang w:val="pt-BR"/>
        </w:rPr>
        <w:t>omo o brinquedo terapêutico interfere no atendimento à criança hospitalizada?</w:t>
      </w:r>
    </w:p>
    <w:p w:rsidR="008D4D40" w:rsidRDefault="008D4D40" w:rsidP="00F10097">
      <w:pPr>
        <w:pStyle w:val="TextosemFormatao1"/>
        <w:rPr>
          <w:rFonts w:ascii="Arial" w:hAnsi="Arial"/>
          <w:sz w:val="24"/>
          <w:lang w:val="pt-BR"/>
        </w:rPr>
      </w:pPr>
      <w:r>
        <w:rPr>
          <w:rFonts w:ascii="Arial" w:hAnsi="Arial"/>
          <w:sz w:val="24"/>
          <w:lang w:val="pt-BR"/>
        </w:rPr>
        <w:t>O processo de pesquisa, junto às bases de dados, teve como critérios de inclusão os artigos condizentes com o tema proposto, em objetivo do estudo e texto completo. E como critérios de exclusão o ano de publicação, sendo considerados para inclusão apenas os estudos publicados nos últimos cinco anos.</w:t>
      </w:r>
    </w:p>
    <w:p w:rsidR="004A7B31" w:rsidRDefault="00282F55" w:rsidP="00605CCE">
      <w:pPr>
        <w:pStyle w:val="TextosemFormatao1"/>
        <w:rPr>
          <w:rFonts w:ascii="Arial" w:hAnsi="Arial"/>
          <w:sz w:val="24"/>
          <w:lang w:val="pt-BR"/>
        </w:rPr>
      </w:pPr>
      <w:r>
        <w:rPr>
          <w:rFonts w:ascii="Arial" w:hAnsi="Arial"/>
          <w:sz w:val="24"/>
          <w:lang w:val="pt-BR"/>
        </w:rPr>
        <w:t>Foram encontrados 51</w:t>
      </w:r>
      <w:r w:rsidR="008D4D40">
        <w:rPr>
          <w:rFonts w:ascii="Arial" w:hAnsi="Arial"/>
          <w:sz w:val="24"/>
          <w:lang w:val="pt-BR"/>
        </w:rPr>
        <w:t xml:space="preserve"> artigos científicos com as seguintes palavras-chave: Enfermagem Pediátrica, Brinquedo Terapêutico e Hospitalização. Destes, </w:t>
      </w:r>
      <w:r w:rsidR="00095B00">
        <w:rPr>
          <w:rFonts w:ascii="Arial" w:hAnsi="Arial"/>
          <w:sz w:val="24"/>
          <w:lang w:val="pt-BR"/>
        </w:rPr>
        <w:t>9</w:t>
      </w:r>
      <w:r w:rsidR="00843186" w:rsidRPr="00843186">
        <w:rPr>
          <w:rFonts w:ascii="Arial" w:hAnsi="Arial"/>
          <w:sz w:val="24"/>
          <w:lang w:val="pt-BR"/>
        </w:rPr>
        <w:t xml:space="preserve"> foram </w:t>
      </w:r>
      <w:r w:rsidR="00D962C7" w:rsidRPr="00843186">
        <w:rPr>
          <w:rFonts w:ascii="Arial" w:hAnsi="Arial"/>
          <w:sz w:val="24"/>
          <w:lang w:val="pt-BR"/>
        </w:rPr>
        <w:t>escolhidos</w:t>
      </w:r>
      <w:r w:rsidR="008D4D40" w:rsidRPr="00843186">
        <w:rPr>
          <w:rFonts w:ascii="Arial" w:hAnsi="Arial"/>
          <w:sz w:val="24"/>
          <w:lang w:val="pt-BR"/>
        </w:rPr>
        <w:t xml:space="preserve">. </w:t>
      </w:r>
      <w:r w:rsidR="008D4D40">
        <w:rPr>
          <w:rFonts w:ascii="Arial" w:hAnsi="Arial"/>
          <w:sz w:val="24"/>
          <w:lang w:val="pt-BR"/>
        </w:rPr>
        <w:t>Após a busca, foi iniciada a leitura e revisão dos artigos completos para posteriormente ser realizada a organização dos mesmos.</w:t>
      </w:r>
    </w:p>
    <w:p w:rsidR="00605CCE" w:rsidRPr="004A7B31" w:rsidRDefault="00605CCE" w:rsidP="00605CCE">
      <w:pPr>
        <w:pStyle w:val="TextosemFormatao1"/>
        <w:rPr>
          <w:rFonts w:ascii="Arial" w:hAnsi="Arial"/>
          <w:sz w:val="24"/>
          <w:lang w:val="pt-BR"/>
        </w:rPr>
      </w:pPr>
    </w:p>
    <w:p w:rsidR="002F23E6" w:rsidRPr="004A7B31" w:rsidRDefault="00911290" w:rsidP="00CC6A84">
      <w:pPr>
        <w:pStyle w:val="Ttulo2"/>
        <w:rPr>
          <w:rFonts w:ascii="Arial" w:hAnsi="Arial" w:cs="Arial"/>
          <w:b/>
          <w:bCs/>
          <w:color w:val="auto"/>
          <w:sz w:val="24"/>
          <w:szCs w:val="24"/>
        </w:rPr>
      </w:pPr>
      <w:bookmarkStart w:id="9" w:name="_Toc52202658"/>
      <w:r>
        <w:rPr>
          <w:rFonts w:ascii="Arial" w:hAnsi="Arial" w:cs="Arial"/>
          <w:b/>
          <w:bCs/>
          <w:color w:val="auto"/>
          <w:sz w:val="24"/>
          <w:szCs w:val="24"/>
        </w:rPr>
        <w:t xml:space="preserve">4. </w:t>
      </w:r>
      <w:r w:rsidR="002F23E6" w:rsidRPr="004A7B31">
        <w:rPr>
          <w:rFonts w:ascii="Arial" w:hAnsi="Arial" w:cs="Arial"/>
          <w:b/>
          <w:bCs/>
          <w:color w:val="auto"/>
          <w:sz w:val="24"/>
          <w:szCs w:val="24"/>
        </w:rPr>
        <w:t>RESULTADOS</w:t>
      </w:r>
      <w:bookmarkEnd w:id="9"/>
    </w:p>
    <w:p w:rsidR="007F7AA1" w:rsidRDefault="007F7AA1" w:rsidP="00533168">
      <w:pPr>
        <w:pStyle w:val="TextosemFormatao1"/>
        <w:rPr>
          <w:rFonts w:ascii="Arial" w:hAnsi="Arial" w:cs="Arial"/>
          <w:sz w:val="24"/>
          <w:lang w:val="pt-BR"/>
        </w:rPr>
      </w:pPr>
    </w:p>
    <w:p w:rsidR="007F7AA1" w:rsidRDefault="007F7AA1" w:rsidP="00533168">
      <w:pPr>
        <w:pStyle w:val="TextosemFormatao1"/>
        <w:rPr>
          <w:rFonts w:ascii="Arial" w:hAnsi="Arial" w:cs="Arial"/>
          <w:sz w:val="24"/>
          <w:lang w:val="pt-BR"/>
        </w:rPr>
      </w:pPr>
      <w:r>
        <w:rPr>
          <w:rFonts w:ascii="Arial" w:hAnsi="Arial" w:cs="Arial"/>
          <w:sz w:val="24"/>
          <w:lang w:val="pt-BR"/>
        </w:rPr>
        <w:t>Foram sele</w:t>
      </w:r>
      <w:r w:rsidR="00677C8A">
        <w:rPr>
          <w:rFonts w:ascii="Arial" w:hAnsi="Arial" w:cs="Arial"/>
          <w:sz w:val="24"/>
          <w:lang w:val="pt-BR"/>
        </w:rPr>
        <w:t xml:space="preserve">cionados </w:t>
      </w:r>
      <w:r w:rsidR="00FB10DD">
        <w:rPr>
          <w:rFonts w:ascii="Arial" w:hAnsi="Arial" w:cs="Arial"/>
          <w:color w:val="000000" w:themeColor="text1"/>
          <w:sz w:val="24"/>
          <w:lang w:val="pt-BR"/>
        </w:rPr>
        <w:t>9</w:t>
      </w:r>
      <w:r w:rsidRPr="00D962C7">
        <w:rPr>
          <w:rFonts w:ascii="Arial" w:hAnsi="Arial" w:cs="Arial"/>
          <w:color w:val="000000" w:themeColor="text1"/>
          <w:sz w:val="24"/>
          <w:lang w:val="pt-BR"/>
        </w:rPr>
        <w:t xml:space="preserve"> artigos </w:t>
      </w:r>
      <w:r>
        <w:rPr>
          <w:rFonts w:ascii="Arial" w:hAnsi="Arial" w:cs="Arial"/>
          <w:sz w:val="24"/>
          <w:lang w:val="pt-BR"/>
        </w:rPr>
        <w:t>sobre brinquedo terapêutico para serem incluídos nesta revisão e serem lidos na íntegra.</w:t>
      </w:r>
      <w:r w:rsidR="006174D3">
        <w:rPr>
          <w:rFonts w:ascii="Arial" w:hAnsi="Arial" w:cs="Arial"/>
          <w:sz w:val="24"/>
          <w:lang w:val="pt-BR"/>
        </w:rPr>
        <w:t xml:space="preserve"> A partir da análise dos artigos, foram reveladas quatro categorias: utilização do brinquedo terapêutico na punção venosa, o brinquedo terapêutico na hospitalização, a percepção da família sobre o brinquedo terapêutico</w:t>
      </w:r>
      <w:r w:rsidR="002E4665">
        <w:rPr>
          <w:rFonts w:ascii="Arial" w:hAnsi="Arial" w:cs="Arial"/>
          <w:sz w:val="24"/>
          <w:lang w:val="pt-BR"/>
        </w:rPr>
        <w:t>,</w:t>
      </w:r>
      <w:r w:rsidR="006174D3">
        <w:rPr>
          <w:rFonts w:ascii="Arial" w:hAnsi="Arial" w:cs="Arial"/>
          <w:sz w:val="24"/>
          <w:lang w:val="pt-BR"/>
        </w:rPr>
        <w:t xml:space="preserve"> e a percepção dos familiares e</w:t>
      </w:r>
      <w:r w:rsidR="003A430A">
        <w:rPr>
          <w:rFonts w:ascii="Arial" w:hAnsi="Arial" w:cs="Arial"/>
          <w:sz w:val="24"/>
          <w:lang w:val="pt-BR"/>
        </w:rPr>
        <w:t xml:space="preserve"> do profissional acerca d</w:t>
      </w:r>
      <w:r w:rsidR="008D37BC">
        <w:rPr>
          <w:rFonts w:ascii="Arial" w:hAnsi="Arial" w:cs="Arial"/>
          <w:sz w:val="24"/>
          <w:lang w:val="pt-BR"/>
        </w:rPr>
        <w:t xml:space="preserve">o brinquedo terapêutico. </w:t>
      </w:r>
    </w:p>
    <w:p w:rsidR="007F7AA1" w:rsidRDefault="007F7AA1" w:rsidP="007F7AA1">
      <w:pPr>
        <w:pStyle w:val="TextosemFormatao1"/>
        <w:rPr>
          <w:rFonts w:ascii="Arial" w:hAnsi="Arial" w:cs="Arial"/>
          <w:sz w:val="24"/>
          <w:lang w:val="pt-BR"/>
        </w:rPr>
      </w:pPr>
      <w:r>
        <w:rPr>
          <w:rFonts w:ascii="Arial" w:hAnsi="Arial" w:cs="Arial"/>
          <w:sz w:val="24"/>
          <w:lang w:val="pt-BR"/>
        </w:rPr>
        <w:t>Os estudos encontrados foram realizados no Brasil. Em relação à área de inserção dos autores, todos são da área da enfermagem. Já em relação ao delineamento dos estudos, cinco e</w:t>
      </w:r>
      <w:r w:rsidR="007712FF">
        <w:rPr>
          <w:rFonts w:ascii="Arial" w:hAnsi="Arial" w:cs="Arial"/>
          <w:sz w:val="24"/>
          <w:lang w:val="pt-BR"/>
        </w:rPr>
        <w:t>ram estudos qualitativos, dois</w:t>
      </w:r>
      <w:r>
        <w:rPr>
          <w:rFonts w:ascii="Arial" w:hAnsi="Arial" w:cs="Arial"/>
          <w:sz w:val="24"/>
          <w:lang w:val="pt-BR"/>
        </w:rPr>
        <w:t xml:space="preserve"> eram estudos quantitativos, um ensaio clínico randomizado e uma pesquisa fenomenológica. </w:t>
      </w:r>
    </w:p>
    <w:p w:rsidR="00677C8A" w:rsidRDefault="00B52855" w:rsidP="00B52855">
      <w:pPr>
        <w:pStyle w:val="TextosemFormatao1"/>
        <w:rPr>
          <w:rFonts w:ascii="Arial" w:hAnsi="Arial" w:cs="Arial"/>
          <w:sz w:val="24"/>
          <w:lang w:val="pt-BR"/>
        </w:rPr>
      </w:pPr>
      <w:r>
        <w:rPr>
          <w:rFonts w:ascii="Arial" w:hAnsi="Arial" w:cs="Arial"/>
          <w:sz w:val="24"/>
          <w:lang w:val="pt-BR"/>
        </w:rPr>
        <w:t>Três</w:t>
      </w:r>
      <w:r w:rsidR="00B17A25">
        <w:rPr>
          <w:rFonts w:ascii="Arial" w:hAnsi="Arial" w:cs="Arial"/>
          <w:sz w:val="24"/>
          <w:lang w:val="pt-BR"/>
        </w:rPr>
        <w:t xml:space="preserve"> artigos</w:t>
      </w:r>
      <w:r w:rsidR="00677C8A">
        <w:rPr>
          <w:rFonts w:ascii="Arial" w:hAnsi="Arial" w:cs="Arial"/>
          <w:sz w:val="24"/>
          <w:lang w:val="pt-BR"/>
        </w:rPr>
        <w:t xml:space="preserve"> estudaram a utilização do brinquedo terapêutico na punção venosa</w:t>
      </w:r>
      <w:r w:rsidR="00E91A27">
        <w:rPr>
          <w:rFonts w:ascii="Arial" w:hAnsi="Arial" w:cs="Arial"/>
          <w:sz w:val="24"/>
          <w:lang w:val="pt-BR"/>
        </w:rPr>
        <w:t>.</w:t>
      </w:r>
      <w:r w:rsidR="004E0EA5">
        <w:rPr>
          <w:rFonts w:ascii="Arial" w:hAnsi="Arial" w:cs="Arial"/>
          <w:sz w:val="24"/>
          <w:lang w:val="pt-BR"/>
        </w:rPr>
        <w:t xml:space="preserve"> E</w:t>
      </w:r>
      <w:r w:rsidR="00C57EFB">
        <w:rPr>
          <w:rFonts w:ascii="Arial" w:hAnsi="Arial" w:cs="Arial"/>
          <w:sz w:val="24"/>
          <w:lang w:val="pt-BR"/>
        </w:rPr>
        <w:t>m dois</w:t>
      </w:r>
      <w:r w:rsidR="007712FF">
        <w:rPr>
          <w:rFonts w:ascii="Arial" w:hAnsi="Arial" w:cs="Arial"/>
          <w:sz w:val="24"/>
          <w:lang w:val="pt-BR"/>
        </w:rPr>
        <w:t xml:space="preserve"> destes</w:t>
      </w:r>
      <w:r w:rsidR="004E0EA5">
        <w:rPr>
          <w:rFonts w:ascii="Arial" w:hAnsi="Arial" w:cs="Arial"/>
          <w:sz w:val="24"/>
          <w:lang w:val="pt-BR"/>
        </w:rPr>
        <w:t>, Barroso et al</w:t>
      </w:r>
      <w:r w:rsidR="00AB39CC">
        <w:rPr>
          <w:rFonts w:ascii="Arial" w:hAnsi="Arial" w:cs="Arial"/>
          <w:sz w:val="24"/>
          <w:lang w:val="pt-BR"/>
        </w:rPr>
        <w:t xml:space="preserve"> (2019)</w:t>
      </w:r>
      <w:r w:rsidR="00C57EFB">
        <w:rPr>
          <w:rFonts w:ascii="Arial" w:hAnsi="Arial" w:cs="Arial"/>
          <w:sz w:val="24"/>
          <w:lang w:val="pt-BR"/>
        </w:rPr>
        <w:t xml:space="preserve"> e </w:t>
      </w:r>
      <w:r w:rsidR="004E0EA5">
        <w:rPr>
          <w:rFonts w:ascii="Arial" w:hAnsi="Arial" w:cs="Arial"/>
          <w:sz w:val="24"/>
          <w:lang w:val="pt-BR"/>
        </w:rPr>
        <w:t>Fernandes et al</w:t>
      </w:r>
      <w:r>
        <w:rPr>
          <w:rFonts w:ascii="Arial" w:hAnsi="Arial" w:cs="Arial"/>
          <w:sz w:val="24"/>
          <w:lang w:val="pt-BR"/>
        </w:rPr>
        <w:t xml:space="preserve"> (2015</w:t>
      </w:r>
      <w:r w:rsidR="00AB39CC">
        <w:rPr>
          <w:rFonts w:ascii="Arial" w:hAnsi="Arial" w:cs="Arial"/>
          <w:sz w:val="24"/>
          <w:lang w:val="pt-BR"/>
        </w:rPr>
        <w:t xml:space="preserve">), </w:t>
      </w:r>
      <w:r w:rsidR="004E0EA5">
        <w:rPr>
          <w:rFonts w:ascii="Arial" w:hAnsi="Arial" w:cs="Arial"/>
          <w:sz w:val="24"/>
          <w:lang w:val="pt-BR"/>
        </w:rPr>
        <w:t>a</w:t>
      </w:r>
      <w:r w:rsidR="00E91A27">
        <w:rPr>
          <w:rFonts w:ascii="Arial" w:hAnsi="Arial" w:cs="Arial"/>
          <w:sz w:val="24"/>
          <w:lang w:val="pt-BR"/>
        </w:rPr>
        <w:t xml:space="preserve">s crianças </w:t>
      </w:r>
      <w:r w:rsidR="00E91A27">
        <w:rPr>
          <w:rFonts w:ascii="Arial" w:hAnsi="Arial" w:cs="Arial"/>
          <w:sz w:val="24"/>
          <w:lang w:val="pt-BR"/>
        </w:rPr>
        <w:lastRenderedPageBreak/>
        <w:t>que receberam orientação sobre o procedimento invasivo antes do mesmo ser realizado, apresentaram mais segurança e conforto ap</w:t>
      </w:r>
      <w:r w:rsidR="00B17A25">
        <w:rPr>
          <w:rFonts w:ascii="Arial" w:hAnsi="Arial" w:cs="Arial"/>
          <w:sz w:val="24"/>
          <w:lang w:val="pt-BR"/>
        </w:rPr>
        <w:t>ós o uso do brinquedo terap</w:t>
      </w:r>
      <w:r w:rsidR="00BB6203">
        <w:rPr>
          <w:rFonts w:ascii="Arial" w:hAnsi="Arial" w:cs="Arial"/>
          <w:sz w:val="24"/>
          <w:lang w:val="pt-BR"/>
        </w:rPr>
        <w:t>êutico. Ap</w:t>
      </w:r>
      <w:r w:rsidR="00686EB7">
        <w:rPr>
          <w:rFonts w:ascii="Arial" w:hAnsi="Arial" w:cs="Arial"/>
          <w:sz w:val="24"/>
          <w:lang w:val="pt-BR"/>
        </w:rPr>
        <w:t>ós a sessão</w:t>
      </w:r>
      <w:r w:rsidR="00BB6203">
        <w:rPr>
          <w:rFonts w:ascii="Arial" w:hAnsi="Arial" w:cs="Arial"/>
          <w:sz w:val="24"/>
          <w:lang w:val="pt-BR"/>
        </w:rPr>
        <w:t xml:space="preserve">, </w:t>
      </w:r>
      <w:r w:rsidR="00686EB7">
        <w:rPr>
          <w:rFonts w:ascii="Arial" w:hAnsi="Arial" w:cs="Arial"/>
          <w:sz w:val="24"/>
          <w:lang w:val="pt-BR"/>
        </w:rPr>
        <w:t>revelou-se que o brinquedo</w:t>
      </w:r>
      <w:r w:rsidR="00BB6203">
        <w:rPr>
          <w:rFonts w:ascii="Arial" w:hAnsi="Arial" w:cs="Arial"/>
          <w:sz w:val="24"/>
          <w:lang w:val="pt-BR"/>
        </w:rPr>
        <w:t xml:space="preserve"> contribui para a realização do procedimento e na interação entre a criança e </w:t>
      </w:r>
      <w:r>
        <w:rPr>
          <w:rFonts w:ascii="Arial" w:hAnsi="Arial" w:cs="Arial"/>
          <w:sz w:val="24"/>
          <w:lang w:val="pt-BR"/>
        </w:rPr>
        <w:t>o enfermeiro</w:t>
      </w:r>
      <w:r w:rsidR="00BB6203">
        <w:rPr>
          <w:rFonts w:ascii="Arial" w:hAnsi="Arial" w:cs="Arial"/>
          <w:sz w:val="24"/>
          <w:lang w:val="pt-BR"/>
        </w:rPr>
        <w:t>.</w:t>
      </w:r>
      <w:r w:rsidR="008D37BC">
        <w:rPr>
          <w:rFonts w:ascii="Arial" w:hAnsi="Arial" w:cs="Arial"/>
          <w:sz w:val="24"/>
          <w:lang w:val="pt-BR"/>
        </w:rPr>
        <w:t xml:space="preserve">No </w:t>
      </w:r>
      <w:r w:rsidR="00C57EFB">
        <w:rPr>
          <w:rFonts w:ascii="Arial" w:hAnsi="Arial" w:cs="Arial"/>
          <w:sz w:val="24"/>
          <w:lang w:val="pt-BR"/>
        </w:rPr>
        <w:t>terceiro</w:t>
      </w:r>
      <w:r w:rsidR="00AB39CC">
        <w:rPr>
          <w:rFonts w:ascii="Arial" w:hAnsi="Arial" w:cs="Arial"/>
          <w:sz w:val="24"/>
          <w:lang w:val="pt-BR"/>
        </w:rPr>
        <w:t xml:space="preserve"> artigo, Rossato et al (2017) evidenciou que</w:t>
      </w:r>
      <w:r>
        <w:rPr>
          <w:rFonts w:ascii="Arial" w:hAnsi="Arial" w:cs="Arial"/>
          <w:sz w:val="24"/>
          <w:lang w:val="pt-BR"/>
        </w:rPr>
        <w:t xml:space="preserve"> o brinquedo terapêutico é válido, porém</w:t>
      </w:r>
      <w:r w:rsidR="00445BEB">
        <w:rPr>
          <w:rFonts w:ascii="Arial" w:hAnsi="Arial" w:cs="Arial"/>
          <w:sz w:val="24"/>
          <w:lang w:val="pt-BR"/>
        </w:rPr>
        <w:t>,</w:t>
      </w:r>
      <w:r>
        <w:rPr>
          <w:rFonts w:ascii="Arial" w:hAnsi="Arial" w:cs="Arial"/>
          <w:sz w:val="24"/>
          <w:lang w:val="pt-BR"/>
        </w:rPr>
        <w:t xml:space="preserve"> o autor ressalta que</w:t>
      </w:r>
      <w:r w:rsidR="00AB39CC">
        <w:rPr>
          <w:rFonts w:ascii="Arial" w:hAnsi="Arial" w:cs="Arial"/>
          <w:sz w:val="24"/>
          <w:lang w:val="pt-BR"/>
        </w:rPr>
        <w:t xml:space="preserve"> as crianças do grupo controle e do grupo intervenção most</w:t>
      </w:r>
      <w:r w:rsidR="007712FF">
        <w:rPr>
          <w:rFonts w:ascii="Arial" w:hAnsi="Arial" w:cs="Arial"/>
          <w:sz w:val="24"/>
          <w:lang w:val="pt-BR"/>
        </w:rPr>
        <w:t>raram o mesmo grau de ansiedade</w:t>
      </w:r>
      <w:r w:rsidR="00AB39CC">
        <w:rPr>
          <w:rFonts w:ascii="Arial" w:hAnsi="Arial" w:cs="Arial"/>
          <w:sz w:val="24"/>
          <w:lang w:val="pt-BR"/>
        </w:rPr>
        <w:t xml:space="preserve"> sem diferença significativa, por isso, sugere-se que novos estudos sejam realizados para comprovar</w:t>
      </w:r>
      <w:r w:rsidR="007712FF">
        <w:rPr>
          <w:rFonts w:ascii="Arial" w:hAnsi="Arial" w:cs="Arial"/>
          <w:sz w:val="24"/>
          <w:lang w:val="pt-BR"/>
        </w:rPr>
        <w:t xml:space="preserve"> a eficácia do brinquedo</w:t>
      </w:r>
      <w:r w:rsidR="008D37BC">
        <w:rPr>
          <w:rFonts w:ascii="Arial" w:hAnsi="Arial" w:cs="Arial"/>
          <w:sz w:val="24"/>
          <w:lang w:val="pt-BR"/>
        </w:rPr>
        <w:t>.</w:t>
      </w:r>
    </w:p>
    <w:p w:rsidR="00B52855" w:rsidRDefault="00C57EFB" w:rsidP="00B52855">
      <w:pPr>
        <w:pStyle w:val="TextosemFormatao1"/>
        <w:rPr>
          <w:rFonts w:ascii="Arial" w:hAnsi="Arial" w:cs="Arial"/>
          <w:sz w:val="24"/>
          <w:lang w:val="pt-BR"/>
        </w:rPr>
      </w:pPr>
      <w:r>
        <w:rPr>
          <w:rFonts w:ascii="Arial" w:hAnsi="Arial" w:cs="Arial"/>
          <w:sz w:val="24"/>
          <w:lang w:val="pt-BR"/>
        </w:rPr>
        <w:t>Três artigos estudaram a utilização do brinquedo terapêutico na assi</w:t>
      </w:r>
      <w:r w:rsidR="008D37BC">
        <w:rPr>
          <w:rFonts w:ascii="Arial" w:hAnsi="Arial" w:cs="Arial"/>
          <w:sz w:val="24"/>
          <w:lang w:val="pt-BR"/>
        </w:rPr>
        <w:t>stência à criança hospitalizada,</w:t>
      </w:r>
      <w:r>
        <w:rPr>
          <w:rFonts w:ascii="Arial" w:hAnsi="Arial" w:cs="Arial"/>
          <w:sz w:val="24"/>
          <w:lang w:val="pt-BR"/>
        </w:rPr>
        <w:t xml:space="preserve"> Veiga et al (2016), Ceribelli et al (2019) e Caleffi et al (2016). Estes utilizaram o brinquedo terapêutico no atendimento à criança e </w:t>
      </w:r>
      <w:r w:rsidR="00686EB7">
        <w:rPr>
          <w:rFonts w:ascii="Arial" w:hAnsi="Arial" w:cs="Arial"/>
          <w:sz w:val="24"/>
          <w:lang w:val="pt-BR"/>
        </w:rPr>
        <w:t xml:space="preserve">as mesmas </w:t>
      </w:r>
      <w:r>
        <w:rPr>
          <w:rFonts w:ascii="Arial" w:hAnsi="Arial" w:cs="Arial"/>
          <w:sz w:val="24"/>
          <w:lang w:val="pt-BR"/>
        </w:rPr>
        <w:t>compreenderam o significado da internação, dos procedimentos e entenderam o motivo d</w:t>
      </w:r>
      <w:r w:rsidR="00686EB7">
        <w:rPr>
          <w:rFonts w:ascii="Arial" w:hAnsi="Arial" w:cs="Arial"/>
          <w:sz w:val="24"/>
          <w:lang w:val="pt-BR"/>
        </w:rPr>
        <w:t>e precisarem ficar hospitalizada</w:t>
      </w:r>
      <w:r>
        <w:rPr>
          <w:rFonts w:ascii="Arial" w:hAnsi="Arial" w:cs="Arial"/>
          <w:sz w:val="24"/>
          <w:lang w:val="pt-BR"/>
        </w:rPr>
        <w:t>s, percebeu-</w:t>
      </w:r>
      <w:r w:rsidR="00686EB7">
        <w:rPr>
          <w:rFonts w:ascii="Arial" w:hAnsi="Arial" w:cs="Arial"/>
          <w:sz w:val="24"/>
          <w:lang w:val="pt-BR"/>
        </w:rPr>
        <w:t>se que o tratamento da criança</w:t>
      </w:r>
      <w:r>
        <w:rPr>
          <w:rFonts w:ascii="Arial" w:hAnsi="Arial" w:cs="Arial"/>
          <w:sz w:val="24"/>
          <w:lang w:val="pt-BR"/>
        </w:rPr>
        <w:t xml:space="preserve"> se tornou mais humanizado</w:t>
      </w:r>
      <w:r w:rsidR="00686EB7">
        <w:rPr>
          <w:rFonts w:ascii="Arial" w:hAnsi="Arial" w:cs="Arial"/>
          <w:sz w:val="24"/>
          <w:lang w:val="pt-BR"/>
        </w:rPr>
        <w:t xml:space="preserve"> e</w:t>
      </w:r>
      <w:r>
        <w:rPr>
          <w:rFonts w:ascii="Arial" w:hAnsi="Arial" w:cs="Arial"/>
          <w:sz w:val="24"/>
          <w:lang w:val="pt-BR"/>
        </w:rPr>
        <w:t xml:space="preserve"> contribuiu para a diminuição dos efeitos negativos da hospitalização</w:t>
      </w:r>
      <w:r w:rsidR="001C617A">
        <w:rPr>
          <w:rFonts w:ascii="Arial" w:hAnsi="Arial" w:cs="Arial"/>
          <w:sz w:val="24"/>
          <w:lang w:val="pt-BR"/>
        </w:rPr>
        <w:t>.</w:t>
      </w:r>
    </w:p>
    <w:p w:rsidR="001C617A" w:rsidRDefault="00A6027E" w:rsidP="00B52855">
      <w:pPr>
        <w:pStyle w:val="TextosemFormatao1"/>
        <w:rPr>
          <w:rFonts w:ascii="Arial" w:hAnsi="Arial" w:cs="Arial"/>
          <w:sz w:val="24"/>
          <w:lang w:val="pt-BR"/>
        </w:rPr>
      </w:pPr>
      <w:r>
        <w:rPr>
          <w:rFonts w:ascii="Arial" w:hAnsi="Arial" w:cs="Arial"/>
          <w:sz w:val="24"/>
          <w:lang w:val="pt-BR"/>
        </w:rPr>
        <w:t>Dois</w:t>
      </w:r>
      <w:r w:rsidR="001C617A">
        <w:rPr>
          <w:rFonts w:ascii="Arial" w:hAnsi="Arial" w:cs="Arial"/>
          <w:sz w:val="24"/>
          <w:lang w:val="pt-BR"/>
        </w:rPr>
        <w:t xml:space="preserve"> artigos estudaram a percepção da família na sessão do brinquedo terapêutico, Aranha</w:t>
      </w:r>
      <w:r>
        <w:rPr>
          <w:rFonts w:ascii="Arial" w:hAnsi="Arial" w:cs="Arial"/>
          <w:sz w:val="24"/>
          <w:lang w:val="pt-BR"/>
        </w:rPr>
        <w:t xml:space="preserve"> et al (2020) e</w:t>
      </w:r>
      <w:r w:rsidR="001C617A">
        <w:rPr>
          <w:rFonts w:ascii="Arial" w:hAnsi="Arial" w:cs="Arial"/>
          <w:sz w:val="24"/>
          <w:lang w:val="pt-BR"/>
        </w:rPr>
        <w:t xml:space="preserve"> Freitas et al (20</w:t>
      </w:r>
      <w:r>
        <w:rPr>
          <w:rFonts w:ascii="Arial" w:hAnsi="Arial" w:cs="Arial"/>
          <w:sz w:val="24"/>
          <w:lang w:val="pt-BR"/>
        </w:rPr>
        <w:t xml:space="preserve">18). Estes procuraram compreender o que os familiares entendiam sobre o atendimento aos filhos com a utilização </w:t>
      </w:r>
      <w:r w:rsidR="00686EB7">
        <w:rPr>
          <w:rFonts w:ascii="Arial" w:hAnsi="Arial" w:cs="Arial"/>
          <w:sz w:val="24"/>
          <w:lang w:val="pt-BR"/>
        </w:rPr>
        <w:t>do brinquedo</w:t>
      </w:r>
      <w:r>
        <w:rPr>
          <w:rFonts w:ascii="Arial" w:hAnsi="Arial" w:cs="Arial"/>
          <w:sz w:val="24"/>
          <w:lang w:val="pt-BR"/>
        </w:rPr>
        <w:t>. Foi visto que o brinquedo auxilia no fortalecimento do vínculo entre a criança, a fam</w:t>
      </w:r>
      <w:r w:rsidR="00C41B17">
        <w:rPr>
          <w:rFonts w:ascii="Arial" w:hAnsi="Arial" w:cs="Arial"/>
          <w:sz w:val="24"/>
          <w:lang w:val="pt-BR"/>
        </w:rPr>
        <w:t xml:space="preserve">ília e o profissional, relataram melhora </w:t>
      </w:r>
      <w:r w:rsidR="007712FF">
        <w:rPr>
          <w:rFonts w:ascii="Arial" w:hAnsi="Arial" w:cs="Arial"/>
          <w:sz w:val="24"/>
          <w:lang w:val="pt-BR"/>
        </w:rPr>
        <w:t xml:space="preserve">no comportamento da criança, foi percebidomais confiança </w:t>
      </w:r>
      <w:r w:rsidR="00C41B17">
        <w:rPr>
          <w:rFonts w:ascii="Arial" w:hAnsi="Arial" w:cs="Arial"/>
          <w:sz w:val="24"/>
          <w:lang w:val="pt-BR"/>
        </w:rPr>
        <w:t xml:space="preserve">diante procedimentos dolorosos e consultas em geral. </w:t>
      </w:r>
    </w:p>
    <w:p w:rsidR="00605CCE" w:rsidRDefault="00E67B79" w:rsidP="007712FF">
      <w:pPr>
        <w:pStyle w:val="TextosemFormatao1"/>
        <w:rPr>
          <w:rFonts w:ascii="Arial" w:hAnsi="Arial" w:cs="Arial"/>
          <w:sz w:val="24"/>
          <w:lang w:val="pt-BR"/>
        </w:rPr>
      </w:pPr>
      <w:r>
        <w:rPr>
          <w:rFonts w:ascii="Arial" w:hAnsi="Arial" w:cs="Arial"/>
          <w:sz w:val="24"/>
          <w:lang w:val="pt-BR"/>
        </w:rPr>
        <w:t>Berté et al (2017)</w:t>
      </w:r>
      <w:r w:rsidR="00C41B17">
        <w:rPr>
          <w:rFonts w:ascii="Arial" w:hAnsi="Arial" w:cs="Arial"/>
          <w:sz w:val="24"/>
          <w:lang w:val="pt-BR"/>
        </w:rPr>
        <w:t xml:space="preserve"> estudou a percepção dos familiares e dos profissionais diante a aplicação do brinquedo terapêutico na assistência prestada à criança hospitalizada. Foi visto que os acompanhantes desconheciam a pr</w:t>
      </w:r>
      <w:r w:rsidR="00686EB7">
        <w:rPr>
          <w:rFonts w:ascii="Arial" w:hAnsi="Arial" w:cs="Arial"/>
          <w:sz w:val="24"/>
          <w:lang w:val="pt-BR"/>
        </w:rPr>
        <w:t>ática do brinquedo</w:t>
      </w:r>
      <w:r w:rsidR="00C41B17">
        <w:rPr>
          <w:rFonts w:ascii="Arial" w:hAnsi="Arial" w:cs="Arial"/>
          <w:sz w:val="24"/>
          <w:lang w:val="pt-BR"/>
        </w:rPr>
        <w:t xml:space="preserve">, entretanto, com a utilização do mesmo </w:t>
      </w:r>
      <w:r w:rsidR="00686EB7">
        <w:rPr>
          <w:rFonts w:ascii="Arial" w:hAnsi="Arial" w:cs="Arial"/>
          <w:sz w:val="24"/>
          <w:lang w:val="pt-BR"/>
        </w:rPr>
        <w:t>apontaram que ele</w:t>
      </w:r>
      <w:r w:rsidR="00C41B17">
        <w:rPr>
          <w:rFonts w:ascii="Arial" w:hAnsi="Arial" w:cs="Arial"/>
          <w:sz w:val="24"/>
          <w:lang w:val="pt-BR"/>
        </w:rPr>
        <w:t xml:space="preserve"> auxilia na adesão da criança ao tratamento, a criança se sente mais segura em relação ao cuidado prestado. Também foi percebido que essa ferramenta é pouco utilizada pela equipe de enfermagem na assistência devido à falta de qual</w:t>
      </w:r>
      <w:r w:rsidR="008D37BC">
        <w:rPr>
          <w:rFonts w:ascii="Arial" w:hAnsi="Arial" w:cs="Arial"/>
          <w:sz w:val="24"/>
          <w:lang w:val="pt-BR"/>
        </w:rPr>
        <w:t xml:space="preserve">ificação, tempo e </w:t>
      </w:r>
      <w:r w:rsidR="00686EB7">
        <w:rPr>
          <w:rFonts w:ascii="Arial" w:hAnsi="Arial" w:cs="Arial"/>
          <w:sz w:val="24"/>
          <w:lang w:val="pt-BR"/>
        </w:rPr>
        <w:t>interesse dos profissionais em aplicar o brinquedo terapêutico. Os autores consideram primordial que os profissionais de pediatria desenvolvam estratégias para a utilização do brinquedo terapêutico durante o processo de enfermagem.</w:t>
      </w:r>
    </w:p>
    <w:p w:rsidR="00605CCE" w:rsidRPr="004A7B31" w:rsidRDefault="00605CCE" w:rsidP="00605CCE">
      <w:pPr>
        <w:pStyle w:val="TextosemFormatao1"/>
        <w:ind w:firstLine="0"/>
        <w:rPr>
          <w:rFonts w:ascii="Arial" w:hAnsi="Arial" w:cs="Arial"/>
          <w:sz w:val="24"/>
          <w:lang w:val="pt-BR"/>
        </w:rPr>
      </w:pPr>
    </w:p>
    <w:p w:rsidR="002F23E6" w:rsidRPr="004A7B31" w:rsidRDefault="002F23E6" w:rsidP="00CC6A84">
      <w:pPr>
        <w:pStyle w:val="Ttulo2"/>
        <w:rPr>
          <w:rFonts w:ascii="Arial" w:hAnsi="Arial" w:cs="Arial"/>
          <w:b/>
          <w:bCs/>
          <w:color w:val="auto"/>
          <w:sz w:val="24"/>
          <w:szCs w:val="24"/>
        </w:rPr>
      </w:pPr>
      <w:bookmarkStart w:id="10" w:name="_Toc52202659"/>
      <w:r w:rsidRPr="004A7B31">
        <w:rPr>
          <w:rFonts w:ascii="Arial" w:hAnsi="Arial" w:cs="Arial"/>
          <w:b/>
          <w:bCs/>
          <w:color w:val="auto"/>
          <w:sz w:val="24"/>
          <w:szCs w:val="24"/>
        </w:rPr>
        <w:lastRenderedPageBreak/>
        <w:t>5</w:t>
      </w:r>
      <w:r w:rsidR="004A7B31" w:rsidRPr="004A7B31">
        <w:rPr>
          <w:rFonts w:ascii="Arial" w:hAnsi="Arial" w:cs="Arial"/>
          <w:b/>
          <w:bCs/>
          <w:color w:val="auto"/>
          <w:sz w:val="24"/>
          <w:szCs w:val="24"/>
        </w:rPr>
        <w:t>.</w:t>
      </w:r>
      <w:r w:rsidRPr="004A7B31">
        <w:rPr>
          <w:rFonts w:ascii="Arial" w:hAnsi="Arial" w:cs="Arial"/>
          <w:b/>
          <w:bCs/>
          <w:color w:val="auto"/>
          <w:sz w:val="24"/>
          <w:szCs w:val="24"/>
        </w:rPr>
        <w:t xml:space="preserve"> DISCUSSÃO</w:t>
      </w:r>
      <w:bookmarkEnd w:id="10"/>
    </w:p>
    <w:p w:rsidR="00DB2671" w:rsidRDefault="00DB2671" w:rsidP="00A105C8">
      <w:pPr>
        <w:pStyle w:val="TextosemFormatao1"/>
        <w:rPr>
          <w:rFonts w:ascii="Arial" w:hAnsi="Arial" w:cs="Arial"/>
          <w:sz w:val="24"/>
          <w:lang w:val="pt-BR"/>
        </w:rPr>
      </w:pPr>
    </w:p>
    <w:p w:rsidR="00445BEB" w:rsidRDefault="00DB2671" w:rsidP="00A105C8">
      <w:pPr>
        <w:pStyle w:val="TextosemFormatao1"/>
        <w:rPr>
          <w:rFonts w:ascii="Arial" w:hAnsi="Arial" w:cs="Arial"/>
          <w:sz w:val="24"/>
          <w:lang w:val="pt-BR"/>
        </w:rPr>
      </w:pPr>
      <w:r>
        <w:rPr>
          <w:rFonts w:ascii="Arial" w:hAnsi="Arial" w:cs="Arial"/>
          <w:sz w:val="24"/>
          <w:lang w:val="pt-BR"/>
        </w:rPr>
        <w:t xml:space="preserve">Os resultados indicaram o quão importante o brinquedo terapêutico é </w:t>
      </w:r>
      <w:r w:rsidR="00CD2645">
        <w:rPr>
          <w:rFonts w:ascii="Arial" w:hAnsi="Arial" w:cs="Arial"/>
          <w:sz w:val="24"/>
          <w:lang w:val="pt-BR"/>
        </w:rPr>
        <w:t>para garantir</w:t>
      </w:r>
      <w:r>
        <w:rPr>
          <w:rFonts w:ascii="Arial" w:hAnsi="Arial" w:cs="Arial"/>
          <w:sz w:val="24"/>
          <w:lang w:val="pt-BR"/>
        </w:rPr>
        <w:t xml:space="preserve"> a </w:t>
      </w:r>
      <w:r w:rsidR="00CD2645">
        <w:rPr>
          <w:rFonts w:ascii="Arial" w:hAnsi="Arial" w:cs="Arial"/>
          <w:sz w:val="24"/>
          <w:lang w:val="pt-BR"/>
        </w:rPr>
        <w:t xml:space="preserve">humanização na </w:t>
      </w:r>
      <w:r>
        <w:rPr>
          <w:rFonts w:ascii="Arial" w:hAnsi="Arial" w:cs="Arial"/>
          <w:sz w:val="24"/>
          <w:lang w:val="pt-BR"/>
        </w:rPr>
        <w:t xml:space="preserve">assistência de enfermagem. </w:t>
      </w:r>
      <w:r w:rsidR="00CD2645">
        <w:rPr>
          <w:rFonts w:ascii="Arial" w:hAnsi="Arial" w:cs="Arial"/>
          <w:sz w:val="24"/>
          <w:lang w:val="pt-BR"/>
        </w:rPr>
        <w:t>Considerando todos os estudos sobre a utilização do brinquedo, é imprescindível que os profissionais atuantes na enfermagem pediátrica recebam o devido treinamento para colocar essa ferramenta na prática assistencial. É sal</w:t>
      </w:r>
      <w:r w:rsidR="00D22C5F">
        <w:rPr>
          <w:rFonts w:ascii="Arial" w:hAnsi="Arial" w:cs="Arial"/>
          <w:sz w:val="24"/>
          <w:lang w:val="pt-BR"/>
        </w:rPr>
        <w:t>ientado pela maior parte dos autores</w:t>
      </w:r>
      <w:r w:rsidR="004A3396">
        <w:rPr>
          <w:rFonts w:ascii="Arial" w:hAnsi="Arial" w:cs="Arial"/>
          <w:sz w:val="24"/>
          <w:lang w:val="pt-BR"/>
        </w:rPr>
        <w:t xml:space="preserve"> que há necessidade de</w:t>
      </w:r>
      <w:r w:rsidR="00CD2645">
        <w:rPr>
          <w:rFonts w:ascii="Arial" w:hAnsi="Arial" w:cs="Arial"/>
          <w:sz w:val="24"/>
          <w:lang w:val="pt-BR"/>
        </w:rPr>
        <w:t xml:space="preserve"> mais estudos sobre o tema, f</w:t>
      </w:r>
      <w:r w:rsidR="005B58AE">
        <w:rPr>
          <w:rFonts w:ascii="Arial" w:hAnsi="Arial" w:cs="Arial"/>
          <w:sz w:val="24"/>
          <w:lang w:val="pt-BR"/>
        </w:rPr>
        <w:t>ornecendo maior contribuição</w:t>
      </w:r>
      <w:r w:rsidR="00CD2645">
        <w:rPr>
          <w:rFonts w:ascii="Arial" w:hAnsi="Arial" w:cs="Arial"/>
          <w:sz w:val="24"/>
          <w:lang w:val="pt-BR"/>
        </w:rPr>
        <w:t xml:space="preserve"> para a aplicação do bri</w:t>
      </w:r>
      <w:r w:rsidR="006174D3">
        <w:rPr>
          <w:rFonts w:ascii="Arial" w:hAnsi="Arial" w:cs="Arial"/>
          <w:sz w:val="24"/>
          <w:lang w:val="pt-BR"/>
        </w:rPr>
        <w:t>n</w:t>
      </w:r>
      <w:r w:rsidR="00A32BBA">
        <w:rPr>
          <w:rFonts w:ascii="Arial" w:hAnsi="Arial" w:cs="Arial"/>
          <w:sz w:val="24"/>
          <w:lang w:val="pt-BR"/>
        </w:rPr>
        <w:t>quedo nas unidades pediátricas.</w:t>
      </w:r>
    </w:p>
    <w:p w:rsidR="005B58AE" w:rsidRDefault="004A3396" w:rsidP="00A105C8">
      <w:pPr>
        <w:pStyle w:val="TextosemFormatao1"/>
        <w:rPr>
          <w:rFonts w:ascii="Arial" w:hAnsi="Arial" w:cs="Arial"/>
          <w:sz w:val="24"/>
          <w:lang w:val="pt-BR"/>
        </w:rPr>
      </w:pPr>
      <w:r>
        <w:rPr>
          <w:rFonts w:ascii="Arial" w:hAnsi="Arial" w:cs="Arial"/>
          <w:sz w:val="24"/>
          <w:lang w:val="pt-BR"/>
        </w:rPr>
        <w:t>Dos nove estudos, três</w:t>
      </w:r>
      <w:r w:rsidR="005B58AE">
        <w:rPr>
          <w:rFonts w:ascii="Arial" w:hAnsi="Arial" w:cs="Arial"/>
          <w:sz w:val="24"/>
          <w:lang w:val="pt-BR"/>
        </w:rPr>
        <w:t xml:space="preserve"> utilizaram o brinquedo terapêutico para a realização da punção venosa, dois obtiveram sucesso total, mostrando que o brinquedo realmente funciona na prática</w:t>
      </w:r>
      <w:r w:rsidR="00BD799D">
        <w:rPr>
          <w:rFonts w:ascii="Arial" w:hAnsi="Arial" w:cs="Arial"/>
          <w:sz w:val="24"/>
          <w:lang w:val="pt-BR"/>
        </w:rPr>
        <w:t>. O estudo de Barroso et al (2020) revelou as percepções das crianças acerca da punção venosa por meio do brinquedo terapêutico</w:t>
      </w:r>
      <w:r w:rsidR="00822D8C">
        <w:rPr>
          <w:rFonts w:ascii="Arial" w:hAnsi="Arial" w:cs="Arial"/>
          <w:sz w:val="24"/>
          <w:lang w:val="pt-BR"/>
        </w:rPr>
        <w:t>, ressalta</w:t>
      </w:r>
      <w:r w:rsidR="00BD799D">
        <w:rPr>
          <w:rFonts w:ascii="Arial" w:hAnsi="Arial" w:cs="Arial"/>
          <w:sz w:val="24"/>
          <w:lang w:val="pt-BR"/>
        </w:rPr>
        <w:t xml:space="preserve"> como o mesmo pode contribuir na assistência e durante os procedimentos dolorosos. Afirma também que o brinquedo, como ferramenta, colabora na interação e aproximação da criança e </w:t>
      </w:r>
      <w:r w:rsidR="00822D8C">
        <w:rPr>
          <w:rFonts w:ascii="Arial" w:hAnsi="Arial" w:cs="Arial"/>
          <w:sz w:val="24"/>
          <w:lang w:val="pt-BR"/>
        </w:rPr>
        <w:t>profissional</w:t>
      </w:r>
      <w:r w:rsidR="00C64FE9">
        <w:rPr>
          <w:rFonts w:ascii="Arial" w:hAnsi="Arial" w:cs="Arial"/>
          <w:sz w:val="24"/>
          <w:lang w:val="pt-BR"/>
        </w:rPr>
        <w:t>.</w:t>
      </w:r>
      <w:r w:rsidR="00445BEB">
        <w:rPr>
          <w:rFonts w:ascii="Arial" w:hAnsi="Arial" w:cs="Arial"/>
          <w:sz w:val="24"/>
          <w:lang w:val="pt-BR"/>
        </w:rPr>
        <w:t>O estudo de Fernandes et al (2015) obteve dados que comprovaram que o uso do brinquedo terapêutico contribuiu significativamente na aceitação das crianças submetidas ao preparo e realização da punção venosa. Ressalta que para a aplicação desta abordagem com o brinquedo, é necessário a sensibilização da organização, promovendo os materiais e capacitação dos profissionais. Já Rossato et al (2017), diz que o brinquedo terapêutico é eficaz, porém, as crianças do grupo intervenção e as do grupo controle mostraram o mesmo grau de ansiedad</w:t>
      </w:r>
      <w:r w:rsidR="002D1631">
        <w:rPr>
          <w:rFonts w:ascii="Arial" w:hAnsi="Arial" w:cs="Arial"/>
          <w:sz w:val="24"/>
          <w:lang w:val="pt-BR"/>
        </w:rPr>
        <w:t>e, com a justificativa de</w:t>
      </w:r>
      <w:r>
        <w:rPr>
          <w:rFonts w:ascii="Arial" w:hAnsi="Arial" w:cs="Arial"/>
          <w:sz w:val="24"/>
          <w:lang w:val="pt-BR"/>
        </w:rPr>
        <w:t xml:space="preserve"> que</w:t>
      </w:r>
      <w:r w:rsidR="002D1631">
        <w:rPr>
          <w:rFonts w:ascii="Arial" w:hAnsi="Arial" w:cs="Arial"/>
          <w:sz w:val="24"/>
          <w:lang w:val="pt-BR"/>
        </w:rPr>
        <w:t xml:space="preserve"> talvez </w:t>
      </w:r>
      <w:r>
        <w:rPr>
          <w:rFonts w:ascii="Arial" w:hAnsi="Arial" w:cs="Arial"/>
          <w:sz w:val="24"/>
          <w:lang w:val="pt-BR"/>
        </w:rPr>
        <w:t>as crianças já apresentavam</w:t>
      </w:r>
      <w:r w:rsidR="002D1631">
        <w:rPr>
          <w:rFonts w:ascii="Arial" w:hAnsi="Arial" w:cs="Arial"/>
          <w:sz w:val="24"/>
          <w:lang w:val="pt-BR"/>
        </w:rPr>
        <w:t xml:space="preserve"> grau baixo de ansiedade, não sendo necessário a aplicação do brinquedo como intervenção para estas mas não desconsidera a utilização do brinquedo na prática assistencial.</w:t>
      </w:r>
    </w:p>
    <w:p w:rsidR="00DB2671" w:rsidRDefault="004A3396" w:rsidP="00A105C8">
      <w:pPr>
        <w:pStyle w:val="TextosemFormatao1"/>
        <w:rPr>
          <w:rFonts w:ascii="Arial" w:hAnsi="Arial" w:cs="Arial"/>
          <w:sz w:val="24"/>
          <w:lang w:val="pt-BR"/>
        </w:rPr>
      </w:pPr>
      <w:r>
        <w:rPr>
          <w:rFonts w:ascii="Arial" w:hAnsi="Arial" w:cs="Arial"/>
          <w:sz w:val="24"/>
          <w:lang w:val="pt-BR"/>
        </w:rPr>
        <w:t>Outros três artigos estudaram como o brinquedo terapêutico auxilia na hospitalização em geral, na aceitação do paciente em estar hospitalizado e adesão ao tratamento. C</w:t>
      </w:r>
      <w:r w:rsidR="003150AE">
        <w:rPr>
          <w:rFonts w:ascii="Arial" w:hAnsi="Arial" w:cs="Arial"/>
          <w:sz w:val="24"/>
          <w:lang w:val="pt-BR"/>
        </w:rPr>
        <w:t>eribelli et al (2020)</w:t>
      </w:r>
      <w:r w:rsidR="008076F6">
        <w:rPr>
          <w:rFonts w:ascii="Arial" w:hAnsi="Arial" w:cs="Arial"/>
          <w:sz w:val="24"/>
          <w:lang w:val="pt-BR"/>
        </w:rPr>
        <w:t xml:space="preserve">conheceu melhor o que a criança pensa </w:t>
      </w:r>
      <w:r w:rsidR="003150AE">
        <w:rPr>
          <w:rFonts w:ascii="Arial" w:hAnsi="Arial" w:cs="Arial"/>
          <w:sz w:val="24"/>
          <w:lang w:val="pt-BR"/>
        </w:rPr>
        <w:t>durante o brincar, reforçando a importância de criar um</w:t>
      </w:r>
      <w:r>
        <w:rPr>
          <w:rFonts w:ascii="Arial" w:hAnsi="Arial" w:cs="Arial"/>
          <w:sz w:val="24"/>
          <w:lang w:val="pt-BR"/>
        </w:rPr>
        <w:t xml:space="preserve"> vínculo entre criança e profissional fazendo com q</w:t>
      </w:r>
      <w:r w:rsidR="0053695F">
        <w:rPr>
          <w:rFonts w:ascii="Arial" w:hAnsi="Arial" w:cs="Arial"/>
          <w:sz w:val="24"/>
          <w:lang w:val="pt-BR"/>
        </w:rPr>
        <w:t>ue ela entenda</w:t>
      </w:r>
      <w:r>
        <w:rPr>
          <w:rFonts w:ascii="Arial" w:hAnsi="Arial" w:cs="Arial"/>
          <w:sz w:val="24"/>
          <w:lang w:val="pt-BR"/>
        </w:rPr>
        <w:t xml:space="preserve"> o processo de hospitalização e tratamento </w:t>
      </w:r>
      <w:r w:rsidR="003150AE">
        <w:rPr>
          <w:rFonts w:ascii="Arial" w:hAnsi="Arial" w:cs="Arial"/>
          <w:sz w:val="24"/>
          <w:lang w:val="pt-BR"/>
        </w:rPr>
        <w:t>com mais clareza, pontuando</w:t>
      </w:r>
      <w:r w:rsidR="008076F6">
        <w:rPr>
          <w:rFonts w:ascii="Arial" w:hAnsi="Arial" w:cs="Arial"/>
          <w:sz w:val="24"/>
          <w:lang w:val="pt-BR"/>
        </w:rPr>
        <w:t xml:space="preserve"> a necessidade da implantação do brinquedo terapêutico na prática assistencial. Caleffi et al (2016) </w:t>
      </w:r>
      <w:r w:rsidR="003150AE">
        <w:rPr>
          <w:rFonts w:ascii="Arial" w:hAnsi="Arial" w:cs="Arial"/>
          <w:sz w:val="24"/>
          <w:lang w:val="pt-BR"/>
        </w:rPr>
        <w:t>também concluiu que o vínculo entre criança e profissional é essencial para o cui</w:t>
      </w:r>
      <w:r w:rsidR="0053695F">
        <w:rPr>
          <w:rFonts w:ascii="Arial" w:hAnsi="Arial" w:cs="Arial"/>
          <w:sz w:val="24"/>
          <w:lang w:val="pt-BR"/>
        </w:rPr>
        <w:t>dado, entretanto</w:t>
      </w:r>
      <w:r w:rsidR="003150AE">
        <w:rPr>
          <w:rFonts w:ascii="Arial" w:hAnsi="Arial" w:cs="Arial"/>
          <w:sz w:val="24"/>
          <w:lang w:val="pt-BR"/>
        </w:rPr>
        <w:t xml:space="preserve"> evidenciou que a presença do </w:t>
      </w:r>
      <w:r w:rsidR="003150AE">
        <w:rPr>
          <w:rFonts w:ascii="Arial" w:hAnsi="Arial" w:cs="Arial"/>
          <w:sz w:val="24"/>
          <w:lang w:val="pt-BR"/>
        </w:rPr>
        <w:lastRenderedPageBreak/>
        <w:t xml:space="preserve">familiar </w:t>
      </w:r>
      <w:r w:rsidR="0053695F">
        <w:rPr>
          <w:rFonts w:ascii="Arial" w:hAnsi="Arial" w:cs="Arial"/>
          <w:sz w:val="24"/>
          <w:lang w:val="pt-BR"/>
        </w:rPr>
        <w:t xml:space="preserve">no início </w:t>
      </w:r>
      <w:r w:rsidR="003150AE">
        <w:rPr>
          <w:rFonts w:ascii="Arial" w:hAnsi="Arial" w:cs="Arial"/>
          <w:sz w:val="24"/>
          <w:lang w:val="pt-BR"/>
        </w:rPr>
        <w:t xml:space="preserve">é de extrema importância para que a criança aceite o tratamento, mostrou que o brinquedo tem grande impacto na diminuição dos efeitos negativos da hospitalização, diminuindo o estresse que a mesma adquire na rotina hospitalar. </w:t>
      </w:r>
      <w:r w:rsidR="005C39F6">
        <w:rPr>
          <w:rFonts w:ascii="Arial" w:hAnsi="Arial" w:cs="Arial"/>
          <w:sz w:val="24"/>
          <w:lang w:val="pt-BR"/>
        </w:rPr>
        <w:t>Veiga et al (2016) observou que o brinquedo é de suma importância para garantir o cuidado humanizado, concluindo que deve ser incluído na rotina de enfermagem, porém</w:t>
      </w:r>
      <w:r w:rsidR="0053695F">
        <w:rPr>
          <w:rFonts w:ascii="Arial" w:hAnsi="Arial" w:cs="Arial"/>
          <w:sz w:val="24"/>
          <w:lang w:val="pt-BR"/>
        </w:rPr>
        <w:t>,</w:t>
      </w:r>
      <w:r w:rsidR="005C39F6">
        <w:rPr>
          <w:rFonts w:ascii="Arial" w:hAnsi="Arial" w:cs="Arial"/>
          <w:sz w:val="24"/>
          <w:lang w:val="pt-BR"/>
        </w:rPr>
        <w:t xml:space="preserve"> há muita dificuldade na aplicação do mesmo</w:t>
      </w:r>
      <w:r w:rsidR="0053695F">
        <w:rPr>
          <w:rFonts w:ascii="Arial" w:hAnsi="Arial" w:cs="Arial"/>
          <w:sz w:val="24"/>
          <w:lang w:val="pt-BR"/>
        </w:rPr>
        <w:t>,</w:t>
      </w:r>
      <w:r w:rsidR="005C39F6">
        <w:rPr>
          <w:rFonts w:ascii="Arial" w:hAnsi="Arial" w:cs="Arial"/>
          <w:sz w:val="24"/>
          <w:lang w:val="pt-BR"/>
        </w:rPr>
        <w:t xml:space="preserve"> seja por falta de recursos humanos ou materiais mas n</w:t>
      </w:r>
      <w:r w:rsidR="00574C80">
        <w:rPr>
          <w:rFonts w:ascii="Arial" w:hAnsi="Arial" w:cs="Arial"/>
          <w:sz w:val="24"/>
          <w:lang w:val="pt-BR"/>
        </w:rPr>
        <w:t>ão justificaria</w:t>
      </w:r>
      <w:r w:rsidR="005C39F6">
        <w:rPr>
          <w:rFonts w:ascii="Arial" w:hAnsi="Arial" w:cs="Arial"/>
          <w:sz w:val="24"/>
          <w:lang w:val="pt-BR"/>
        </w:rPr>
        <w:t xml:space="preserve"> como empecilho para privar a criança desse momento lúdico.</w:t>
      </w:r>
    </w:p>
    <w:p w:rsidR="005C39F6" w:rsidRDefault="005C39F6" w:rsidP="00A105C8">
      <w:pPr>
        <w:pStyle w:val="TextosemFormatao1"/>
        <w:rPr>
          <w:rFonts w:ascii="Arial" w:hAnsi="Arial" w:cs="Arial"/>
          <w:sz w:val="24"/>
          <w:lang w:val="pt-BR"/>
        </w:rPr>
      </w:pPr>
      <w:r>
        <w:rPr>
          <w:rFonts w:ascii="Arial" w:hAnsi="Arial" w:cs="Arial"/>
          <w:sz w:val="24"/>
          <w:lang w:val="pt-BR"/>
        </w:rPr>
        <w:t xml:space="preserve">Aranha </w:t>
      </w:r>
      <w:r w:rsidR="00574C80">
        <w:rPr>
          <w:rFonts w:ascii="Arial" w:hAnsi="Arial" w:cs="Arial"/>
          <w:sz w:val="24"/>
          <w:lang w:val="pt-BR"/>
        </w:rPr>
        <w:t xml:space="preserve">et al </w:t>
      </w:r>
      <w:r>
        <w:rPr>
          <w:rFonts w:ascii="Arial" w:hAnsi="Arial" w:cs="Arial"/>
          <w:sz w:val="24"/>
          <w:lang w:val="pt-BR"/>
        </w:rPr>
        <w:t>(2020) objetivou compreender o brinquedo terapêutico na perspectiva da família</w:t>
      </w:r>
      <w:r w:rsidR="0053695F">
        <w:rPr>
          <w:rFonts w:ascii="Arial" w:hAnsi="Arial" w:cs="Arial"/>
          <w:sz w:val="24"/>
          <w:lang w:val="pt-BR"/>
        </w:rPr>
        <w:t>,</w:t>
      </w:r>
      <w:r>
        <w:rPr>
          <w:rFonts w:ascii="Arial" w:hAnsi="Arial" w:cs="Arial"/>
          <w:sz w:val="24"/>
          <w:lang w:val="pt-BR"/>
        </w:rPr>
        <w:t xml:space="preserve"> por meio dessa estratégia as famílias foram unânimes </w:t>
      </w:r>
      <w:r w:rsidR="00E67B79">
        <w:rPr>
          <w:rFonts w:ascii="Arial" w:hAnsi="Arial" w:cs="Arial"/>
          <w:sz w:val="24"/>
          <w:lang w:val="pt-BR"/>
        </w:rPr>
        <w:t>afirmando que o processo de atendimento ficou mais compreensível para a criança, ela se sente mais segura frente aos procedimentos, bem como fortalece o vínculo da criança com a equipe. Freitas et al (2018) concluiu também que os acompanhantes, mesmo não tendo conhecimento dessa prática, identificaram a importância da utilização da mesma para abordar a criança, porém</w:t>
      </w:r>
      <w:r w:rsidR="0053695F">
        <w:rPr>
          <w:rFonts w:ascii="Arial" w:hAnsi="Arial" w:cs="Arial"/>
          <w:sz w:val="24"/>
          <w:lang w:val="pt-BR"/>
        </w:rPr>
        <w:t>,</w:t>
      </w:r>
      <w:r w:rsidR="00E67B79">
        <w:rPr>
          <w:rFonts w:ascii="Arial" w:hAnsi="Arial" w:cs="Arial"/>
          <w:sz w:val="24"/>
          <w:lang w:val="pt-BR"/>
        </w:rPr>
        <w:t xml:space="preserve"> foi identificado que os profissionais não fazem uso do brinquedo por falta de qualificação, tempo e interesse, contribuindo para um resultado insatisfatório no tratamento à criança. </w:t>
      </w:r>
    </w:p>
    <w:p w:rsidR="00605CCE" w:rsidRDefault="00E67B79" w:rsidP="00605CCE">
      <w:pPr>
        <w:pStyle w:val="TextosemFormatao1"/>
        <w:rPr>
          <w:rFonts w:ascii="Arial" w:hAnsi="Arial" w:cs="Arial"/>
          <w:sz w:val="24"/>
          <w:lang w:val="pt-BR"/>
        </w:rPr>
      </w:pPr>
      <w:r>
        <w:rPr>
          <w:rFonts w:ascii="Arial" w:hAnsi="Arial" w:cs="Arial"/>
          <w:sz w:val="24"/>
          <w:lang w:val="pt-BR"/>
        </w:rPr>
        <w:t>Berté et al (2017) estudou a utilização do brinquedo terapêutico na sala de emergência, evidenciando que mesmo em procedimentos r</w:t>
      </w:r>
      <w:r w:rsidR="006174D3">
        <w:rPr>
          <w:rFonts w:ascii="Arial" w:hAnsi="Arial" w:cs="Arial"/>
          <w:sz w:val="24"/>
          <w:lang w:val="pt-BR"/>
        </w:rPr>
        <w:t>ápidos e com pouca interação, o brinquedo terapêutico assume um papel importante para amenizar o momento que, muitas das vezes, se torna traumático. Os acompanhantes participantes deste estudo relataram perceber melhora no comportamento da criança frente ao brinquedo, ficaram mais calmas e mais receptivas em relação ao profissional,</w:t>
      </w:r>
      <w:r w:rsidR="0053695F">
        <w:rPr>
          <w:rFonts w:ascii="Arial" w:hAnsi="Arial" w:cs="Arial"/>
          <w:sz w:val="24"/>
          <w:lang w:val="pt-BR"/>
        </w:rPr>
        <w:t xml:space="preserve"> e</w:t>
      </w:r>
      <w:r w:rsidR="006174D3">
        <w:rPr>
          <w:rFonts w:ascii="Arial" w:hAnsi="Arial" w:cs="Arial"/>
          <w:sz w:val="24"/>
          <w:lang w:val="pt-BR"/>
        </w:rPr>
        <w:t xml:space="preserve"> procedimentos invasivos e dolorosos. Já os profissionais desconheciam essa técnica, alegando não fazer utilização do brinquedo por falta de conhecimento </w:t>
      </w:r>
      <w:r w:rsidR="008D37BC">
        <w:rPr>
          <w:rFonts w:ascii="Arial" w:hAnsi="Arial" w:cs="Arial"/>
          <w:sz w:val="24"/>
          <w:lang w:val="pt-BR"/>
        </w:rPr>
        <w:t>da prática</w:t>
      </w:r>
      <w:r w:rsidR="006174D3">
        <w:rPr>
          <w:rFonts w:ascii="Arial" w:hAnsi="Arial" w:cs="Arial"/>
          <w:sz w:val="24"/>
          <w:lang w:val="pt-BR"/>
        </w:rPr>
        <w:t xml:space="preserve"> e da finalidade </w:t>
      </w:r>
      <w:r w:rsidR="008D37BC">
        <w:rPr>
          <w:rFonts w:ascii="Arial" w:hAnsi="Arial" w:cs="Arial"/>
          <w:sz w:val="24"/>
          <w:lang w:val="pt-BR"/>
        </w:rPr>
        <w:t xml:space="preserve">da ferramenta, relatam que não utilizam essa técnica na abordagem de procedimentos dolorosos. Alguns profissionais compreenderam a importância do </w:t>
      </w:r>
      <w:r w:rsidR="0053695F">
        <w:rPr>
          <w:rFonts w:ascii="Arial" w:hAnsi="Arial" w:cs="Arial"/>
          <w:sz w:val="24"/>
          <w:lang w:val="pt-BR"/>
        </w:rPr>
        <w:t xml:space="preserve">uso do </w:t>
      </w:r>
      <w:r w:rsidR="008D37BC">
        <w:rPr>
          <w:rFonts w:ascii="Arial" w:hAnsi="Arial" w:cs="Arial"/>
          <w:sz w:val="24"/>
          <w:lang w:val="pt-BR"/>
        </w:rPr>
        <w:t>brinquedo, porém, outros foram resistentes em utilizar a técnica.</w:t>
      </w:r>
    </w:p>
    <w:p w:rsidR="00605CCE" w:rsidRPr="00605CCE" w:rsidRDefault="00605CCE" w:rsidP="00605CCE">
      <w:pPr>
        <w:pStyle w:val="TextosemFormatao1"/>
        <w:rPr>
          <w:rFonts w:ascii="Arial" w:hAnsi="Arial" w:cs="Arial"/>
          <w:sz w:val="24"/>
          <w:lang w:val="pt-BR"/>
        </w:rPr>
      </w:pPr>
    </w:p>
    <w:p w:rsidR="008D37BC" w:rsidRPr="004A7B31" w:rsidRDefault="00CF2C43" w:rsidP="00CC6A84">
      <w:pPr>
        <w:pStyle w:val="Ttulo2"/>
        <w:rPr>
          <w:rFonts w:ascii="Arial" w:hAnsi="Arial" w:cs="Arial"/>
          <w:b/>
          <w:bCs/>
          <w:color w:val="auto"/>
          <w:sz w:val="24"/>
          <w:szCs w:val="24"/>
        </w:rPr>
      </w:pPr>
      <w:bookmarkStart w:id="11" w:name="_Toc52202660"/>
      <w:r w:rsidRPr="004A7B31">
        <w:rPr>
          <w:rFonts w:ascii="Arial" w:hAnsi="Arial" w:cs="Arial"/>
          <w:b/>
          <w:bCs/>
          <w:color w:val="auto"/>
          <w:sz w:val="24"/>
          <w:szCs w:val="24"/>
        </w:rPr>
        <w:t>6</w:t>
      </w:r>
      <w:r w:rsidR="004A7B31">
        <w:rPr>
          <w:rFonts w:ascii="Arial" w:hAnsi="Arial" w:cs="Arial"/>
          <w:b/>
          <w:bCs/>
          <w:color w:val="auto"/>
          <w:sz w:val="24"/>
          <w:szCs w:val="24"/>
        </w:rPr>
        <w:t>.</w:t>
      </w:r>
      <w:r w:rsidR="00664C58" w:rsidRPr="004A7B31">
        <w:rPr>
          <w:rFonts w:ascii="Arial" w:hAnsi="Arial" w:cs="Arial"/>
          <w:b/>
          <w:bCs/>
          <w:color w:val="auto"/>
          <w:sz w:val="24"/>
          <w:szCs w:val="24"/>
        </w:rPr>
        <w:t>CONCLUSÃO</w:t>
      </w:r>
      <w:bookmarkEnd w:id="11"/>
    </w:p>
    <w:p w:rsidR="003D105A" w:rsidRDefault="003D105A" w:rsidP="00DC15B9">
      <w:pPr>
        <w:pStyle w:val="TextosemFormatao1"/>
        <w:rPr>
          <w:rFonts w:ascii="Arial" w:hAnsi="Arial" w:cs="Arial"/>
          <w:sz w:val="24"/>
          <w:lang w:val="pt-BR"/>
        </w:rPr>
      </w:pPr>
    </w:p>
    <w:p w:rsidR="00605CCE" w:rsidRDefault="003D105A" w:rsidP="00605CCE">
      <w:pPr>
        <w:pStyle w:val="TextosemFormatao1"/>
        <w:rPr>
          <w:rFonts w:ascii="Arial" w:hAnsi="Arial" w:cs="Arial"/>
          <w:sz w:val="24"/>
          <w:lang w:val="pt-BR"/>
        </w:rPr>
      </w:pPr>
      <w:r>
        <w:rPr>
          <w:rFonts w:ascii="Arial" w:hAnsi="Arial" w:cs="Arial"/>
          <w:sz w:val="24"/>
          <w:lang w:val="pt-BR"/>
        </w:rPr>
        <w:t xml:space="preserve">Alcançando os objetivos propostos neste estudo, foi concluído que o brinquedo terapêutico tem grande importância na enfermagem pediátrica, devendo </w:t>
      </w:r>
      <w:r>
        <w:rPr>
          <w:rFonts w:ascii="Arial" w:hAnsi="Arial" w:cs="Arial"/>
          <w:sz w:val="24"/>
          <w:lang w:val="pt-BR"/>
        </w:rPr>
        <w:lastRenderedPageBreak/>
        <w:t>ser inclu</w:t>
      </w:r>
      <w:r w:rsidR="00DF0364">
        <w:rPr>
          <w:rFonts w:ascii="Arial" w:hAnsi="Arial" w:cs="Arial"/>
          <w:sz w:val="24"/>
          <w:lang w:val="pt-BR"/>
        </w:rPr>
        <w:t xml:space="preserve">ído na rotina do cuidado. O brincar deve ser algo rotineiro no processo de enfermagem para que a criança compreenda os motivos de precisar da internação. </w:t>
      </w:r>
      <w:r w:rsidR="00C07565">
        <w:rPr>
          <w:rFonts w:ascii="Arial" w:hAnsi="Arial" w:cs="Arial"/>
          <w:sz w:val="24"/>
          <w:lang w:val="pt-BR"/>
        </w:rPr>
        <w:t xml:space="preserve">Para as crianças hospitalizadas, o procedimento invasivo não humanizado é traumático, o que mostra o quão necessário é uma intervenção lúdica durante o atendimento e procedimentos dolorosos. </w:t>
      </w:r>
      <w:r w:rsidR="00DF0364">
        <w:rPr>
          <w:rFonts w:ascii="Arial" w:hAnsi="Arial" w:cs="Arial"/>
          <w:sz w:val="24"/>
          <w:lang w:val="pt-BR"/>
        </w:rPr>
        <w:t xml:space="preserve">De acordo com a análise de dados dos estudos analisados o brinquedo terapêutico constitui um importante papel na construção do vínculo entre criança e profissional, propiciando um ambiente mais calmo, livre de estresse e ansiedade. </w:t>
      </w:r>
      <w:r w:rsidR="00C07565">
        <w:rPr>
          <w:rFonts w:ascii="Arial" w:hAnsi="Arial" w:cs="Arial"/>
          <w:sz w:val="24"/>
          <w:lang w:val="pt-BR"/>
        </w:rPr>
        <w:t>É notório que há uma lacuna no conhecimento sobre essa técnica, sendo necessário</w:t>
      </w:r>
      <w:r>
        <w:rPr>
          <w:rFonts w:ascii="Arial" w:hAnsi="Arial" w:cs="Arial"/>
          <w:sz w:val="24"/>
          <w:lang w:val="pt-BR"/>
        </w:rPr>
        <w:t xml:space="preserve"> um treinamento prévio para utilização desta ferramenta</w:t>
      </w:r>
      <w:r w:rsidR="00DF0364">
        <w:rPr>
          <w:rFonts w:ascii="Arial" w:hAnsi="Arial" w:cs="Arial"/>
          <w:sz w:val="24"/>
          <w:lang w:val="pt-BR"/>
        </w:rPr>
        <w:t>, seja um treinamento para os profissionais da unidade ou a inserção do aprendizado dessa técnica durante a graduaç</w:t>
      </w:r>
      <w:r w:rsidR="00B33D70">
        <w:rPr>
          <w:rFonts w:ascii="Arial" w:hAnsi="Arial" w:cs="Arial"/>
          <w:sz w:val="24"/>
          <w:lang w:val="pt-BR"/>
        </w:rPr>
        <w:t>ão de enfermagem. Por fim, é esperado que este estudo contribua para a realização de ações que proporcionem um tratamento mais humano e livre de transtornos provocados pela hospitalização.</w:t>
      </w:r>
    </w:p>
    <w:p w:rsidR="00605CCE" w:rsidRPr="00DC15B9" w:rsidRDefault="00605CCE" w:rsidP="00605CCE">
      <w:pPr>
        <w:pStyle w:val="TextosemFormatao1"/>
        <w:rPr>
          <w:rFonts w:ascii="Arial" w:hAnsi="Arial" w:cs="Arial"/>
          <w:sz w:val="24"/>
          <w:lang w:val="pt-BR"/>
        </w:rPr>
      </w:pPr>
    </w:p>
    <w:p w:rsidR="00796F66" w:rsidRPr="004A7B31" w:rsidRDefault="00CF2C43" w:rsidP="00CC6A84">
      <w:pPr>
        <w:pStyle w:val="Ttulo2"/>
        <w:rPr>
          <w:rFonts w:ascii="Arial" w:hAnsi="Arial" w:cs="Arial"/>
          <w:b/>
          <w:bCs/>
          <w:sz w:val="24"/>
          <w:szCs w:val="24"/>
        </w:rPr>
      </w:pPr>
      <w:bookmarkStart w:id="12" w:name="_Toc52202661"/>
      <w:r w:rsidRPr="004A7B31">
        <w:rPr>
          <w:rFonts w:ascii="Arial" w:hAnsi="Arial" w:cs="Arial"/>
          <w:b/>
          <w:bCs/>
          <w:color w:val="auto"/>
          <w:sz w:val="24"/>
          <w:szCs w:val="24"/>
        </w:rPr>
        <w:t>7</w:t>
      </w:r>
      <w:r w:rsidR="004A7B31">
        <w:rPr>
          <w:rFonts w:ascii="Arial" w:hAnsi="Arial" w:cs="Arial"/>
          <w:b/>
          <w:bCs/>
          <w:color w:val="auto"/>
          <w:sz w:val="24"/>
          <w:szCs w:val="24"/>
        </w:rPr>
        <w:t>.</w:t>
      </w:r>
      <w:r w:rsidR="002F23E6" w:rsidRPr="004A7B31">
        <w:rPr>
          <w:rFonts w:ascii="Arial" w:hAnsi="Arial" w:cs="Arial"/>
          <w:b/>
          <w:bCs/>
          <w:color w:val="auto"/>
          <w:sz w:val="24"/>
          <w:szCs w:val="24"/>
        </w:rPr>
        <w:t xml:space="preserve"> REFERÊNCIAS</w:t>
      </w:r>
      <w:bookmarkEnd w:id="12"/>
    </w:p>
    <w:p w:rsidR="00357DC7" w:rsidRDefault="00357DC7" w:rsidP="00207EDF">
      <w:pPr>
        <w:pStyle w:val="TextosemFormatao1"/>
        <w:rPr>
          <w:rFonts w:ascii="Arial" w:hAnsi="Arial" w:cs="Arial"/>
          <w:sz w:val="24"/>
          <w:lang w:val="pt-BR"/>
        </w:rPr>
      </w:pPr>
    </w:p>
    <w:p w:rsidR="00F007A0" w:rsidRDefault="00F007A0" w:rsidP="00207EDF">
      <w:pPr>
        <w:pStyle w:val="TextosemFormatao1"/>
        <w:rPr>
          <w:rFonts w:ascii="Arial" w:hAnsi="Arial" w:cs="Arial"/>
          <w:sz w:val="24"/>
          <w:lang w:val="pt-BR"/>
        </w:rPr>
      </w:pPr>
      <w:r>
        <w:rPr>
          <w:rFonts w:ascii="Arial" w:hAnsi="Arial" w:cs="Arial"/>
          <w:sz w:val="24"/>
          <w:lang w:val="pt-BR"/>
        </w:rPr>
        <w:t xml:space="preserve">ARANHA, B.F. et al. Utilizando o brinquedo terapêutico instrucional durante a admissão de crianças no hospital: percepção da família. </w:t>
      </w:r>
      <w:r>
        <w:rPr>
          <w:rFonts w:ascii="Arial" w:hAnsi="Arial" w:cs="Arial"/>
          <w:b/>
          <w:sz w:val="24"/>
          <w:lang w:val="pt-BR"/>
        </w:rPr>
        <w:t>Rev Gaúcha enferm</w:t>
      </w:r>
      <w:r w:rsidR="00A42185">
        <w:rPr>
          <w:rFonts w:ascii="Arial" w:hAnsi="Arial" w:cs="Arial"/>
          <w:sz w:val="24"/>
          <w:lang w:val="pt-BR"/>
        </w:rPr>
        <w:t>,</w:t>
      </w:r>
      <w:r>
        <w:rPr>
          <w:rFonts w:ascii="Arial" w:hAnsi="Arial" w:cs="Arial"/>
          <w:sz w:val="24"/>
          <w:lang w:val="pt-BR"/>
        </w:rPr>
        <w:t xml:space="preserve"> 2020.</w:t>
      </w:r>
    </w:p>
    <w:p w:rsidR="00F007A0" w:rsidRDefault="00F007A0" w:rsidP="00207EDF">
      <w:pPr>
        <w:pStyle w:val="TextosemFormatao1"/>
        <w:rPr>
          <w:rFonts w:ascii="Arial" w:hAnsi="Arial" w:cs="Arial"/>
          <w:sz w:val="24"/>
          <w:lang w:val="pt-BR"/>
        </w:rPr>
      </w:pPr>
    </w:p>
    <w:p w:rsidR="00F007A0" w:rsidRDefault="00F007A0" w:rsidP="00207EDF">
      <w:pPr>
        <w:pStyle w:val="TextosemFormatao1"/>
        <w:rPr>
          <w:rFonts w:ascii="Arial" w:hAnsi="Arial" w:cs="Arial"/>
          <w:sz w:val="24"/>
          <w:lang w:val="pt-BR"/>
        </w:rPr>
      </w:pPr>
      <w:r>
        <w:rPr>
          <w:rFonts w:ascii="Arial" w:hAnsi="Arial" w:cs="Arial"/>
          <w:sz w:val="24"/>
          <w:lang w:val="pt-BR"/>
        </w:rPr>
        <w:t xml:space="preserve">BARROSO, M.C. et al. Percepção das crianças acerca da punção venosa por meio do brinquedo terapêutico. </w:t>
      </w:r>
      <w:r>
        <w:rPr>
          <w:rFonts w:ascii="Arial" w:hAnsi="Arial" w:cs="Arial"/>
          <w:b/>
          <w:sz w:val="24"/>
          <w:lang w:val="pt-BR"/>
        </w:rPr>
        <w:t>Acta Paul Enferm</w:t>
      </w:r>
      <w:r w:rsidR="00A42185">
        <w:rPr>
          <w:rFonts w:ascii="Arial" w:hAnsi="Arial" w:cs="Arial"/>
          <w:sz w:val="24"/>
          <w:lang w:val="pt-BR"/>
        </w:rPr>
        <w:t>,</w:t>
      </w:r>
      <w:r>
        <w:rPr>
          <w:rFonts w:ascii="Arial" w:hAnsi="Arial" w:cs="Arial"/>
          <w:sz w:val="24"/>
          <w:lang w:val="pt-BR"/>
        </w:rPr>
        <w:t xml:space="preserve"> 2020.</w:t>
      </w:r>
    </w:p>
    <w:p w:rsidR="00F007A0" w:rsidRDefault="00F007A0" w:rsidP="00207EDF">
      <w:pPr>
        <w:pStyle w:val="TextosemFormatao1"/>
        <w:rPr>
          <w:rFonts w:ascii="Arial" w:hAnsi="Arial" w:cs="Arial"/>
          <w:sz w:val="24"/>
          <w:lang w:val="pt-BR"/>
        </w:rPr>
      </w:pPr>
    </w:p>
    <w:p w:rsidR="00F007A0" w:rsidRDefault="00F007A0" w:rsidP="00207EDF">
      <w:pPr>
        <w:pStyle w:val="TextosemFormatao1"/>
        <w:rPr>
          <w:rFonts w:ascii="Arial" w:hAnsi="Arial" w:cs="Arial"/>
          <w:sz w:val="24"/>
          <w:lang w:val="pt-BR"/>
        </w:rPr>
      </w:pPr>
      <w:r>
        <w:rPr>
          <w:rFonts w:ascii="Arial" w:hAnsi="Arial" w:cs="Arial"/>
          <w:sz w:val="24"/>
          <w:lang w:val="pt-BR"/>
        </w:rPr>
        <w:t xml:space="preserve">BERTÉ, C. et al. Brinquedo terapêutico no contexto da enfermagem pediátrica. </w:t>
      </w:r>
      <w:r>
        <w:rPr>
          <w:rFonts w:ascii="Arial" w:hAnsi="Arial" w:cs="Arial"/>
          <w:b/>
          <w:sz w:val="24"/>
          <w:lang w:val="pt-BR"/>
        </w:rPr>
        <w:t>Rev baiana enferm</w:t>
      </w:r>
      <w:r w:rsidR="00A42185">
        <w:rPr>
          <w:rFonts w:ascii="Arial" w:hAnsi="Arial" w:cs="Arial"/>
          <w:sz w:val="24"/>
          <w:lang w:val="pt-BR"/>
        </w:rPr>
        <w:t>,</w:t>
      </w:r>
      <w:r>
        <w:rPr>
          <w:rFonts w:ascii="Arial" w:hAnsi="Arial" w:cs="Arial"/>
          <w:sz w:val="24"/>
          <w:lang w:val="pt-BR"/>
        </w:rPr>
        <w:t xml:space="preserve"> 2017.</w:t>
      </w:r>
    </w:p>
    <w:p w:rsidR="00F007A0" w:rsidRDefault="00F007A0" w:rsidP="00207EDF">
      <w:pPr>
        <w:pStyle w:val="TextosemFormatao1"/>
        <w:rPr>
          <w:rFonts w:ascii="Arial" w:hAnsi="Arial" w:cs="Arial"/>
          <w:sz w:val="24"/>
          <w:lang w:val="pt-BR"/>
        </w:rPr>
      </w:pPr>
    </w:p>
    <w:p w:rsidR="00F007A0" w:rsidRDefault="00F007A0" w:rsidP="00207EDF">
      <w:pPr>
        <w:pStyle w:val="TextosemFormatao1"/>
        <w:rPr>
          <w:rFonts w:ascii="Arial" w:hAnsi="Arial" w:cs="Arial"/>
          <w:sz w:val="24"/>
          <w:lang w:val="pt-BR"/>
        </w:rPr>
      </w:pPr>
      <w:r w:rsidRPr="00A42185">
        <w:rPr>
          <w:rFonts w:ascii="Arial" w:hAnsi="Arial" w:cs="Arial"/>
          <w:sz w:val="24"/>
          <w:lang w:val="pt-BR"/>
        </w:rPr>
        <w:t>CALEFFI, C.C.</w:t>
      </w:r>
      <w:r w:rsidRPr="001D7717">
        <w:rPr>
          <w:rFonts w:ascii="Arial" w:hAnsi="Arial" w:cs="Arial"/>
          <w:sz w:val="24"/>
          <w:lang w:val="pt-BR"/>
        </w:rPr>
        <w:t xml:space="preserve">F. et al. </w:t>
      </w:r>
      <w:r w:rsidRPr="00F007A0">
        <w:rPr>
          <w:rFonts w:ascii="Arial" w:hAnsi="Arial" w:cs="Arial"/>
          <w:sz w:val="24"/>
          <w:lang w:val="pt-BR"/>
        </w:rPr>
        <w:t xml:space="preserve">Contribuição do brinquedo terapêutico estruturado em um modelo de cuidado de enfermagem para crianças hospitalizadas. </w:t>
      </w:r>
      <w:r>
        <w:rPr>
          <w:rFonts w:ascii="Arial" w:hAnsi="Arial" w:cs="Arial"/>
          <w:b/>
          <w:sz w:val="24"/>
          <w:lang w:val="pt-BR"/>
        </w:rPr>
        <w:t>Rev Gaúcha Enferm</w:t>
      </w:r>
      <w:r w:rsidR="00A42185">
        <w:rPr>
          <w:rFonts w:ascii="Arial" w:hAnsi="Arial" w:cs="Arial"/>
          <w:sz w:val="24"/>
          <w:lang w:val="pt-BR"/>
        </w:rPr>
        <w:t>,</w:t>
      </w:r>
      <w:r>
        <w:rPr>
          <w:rFonts w:ascii="Arial" w:hAnsi="Arial" w:cs="Arial"/>
          <w:sz w:val="24"/>
          <w:lang w:val="pt-BR"/>
        </w:rPr>
        <w:t xml:space="preserve"> 2016.</w:t>
      </w:r>
    </w:p>
    <w:p w:rsidR="00F007A0" w:rsidRDefault="00F007A0" w:rsidP="00207EDF">
      <w:pPr>
        <w:pStyle w:val="TextosemFormatao1"/>
        <w:rPr>
          <w:rFonts w:ascii="Arial" w:hAnsi="Arial" w:cs="Arial"/>
          <w:sz w:val="24"/>
          <w:lang w:val="pt-BR"/>
        </w:rPr>
      </w:pPr>
    </w:p>
    <w:p w:rsidR="00F007A0" w:rsidRDefault="00F007A0" w:rsidP="00207EDF">
      <w:pPr>
        <w:pStyle w:val="TextosemFormatao1"/>
        <w:rPr>
          <w:rFonts w:ascii="Arial" w:hAnsi="Arial" w:cs="Arial"/>
          <w:sz w:val="24"/>
          <w:lang w:val="pt-BR"/>
        </w:rPr>
      </w:pPr>
      <w:r>
        <w:rPr>
          <w:rFonts w:ascii="Arial" w:hAnsi="Arial" w:cs="Arial"/>
          <w:sz w:val="24"/>
          <w:lang w:val="pt-BR"/>
        </w:rPr>
        <w:t xml:space="preserve">CERIBELLI, C. et al. Compreendendo a sessão de brinquedo terapêutico dramático: contribuição para a enfermagem pediátrica. </w:t>
      </w:r>
      <w:r>
        <w:rPr>
          <w:rFonts w:ascii="Arial" w:hAnsi="Arial" w:cs="Arial"/>
          <w:b/>
          <w:sz w:val="24"/>
          <w:lang w:val="pt-BR"/>
        </w:rPr>
        <w:t>Revbrasenferm</w:t>
      </w:r>
      <w:r>
        <w:rPr>
          <w:rFonts w:ascii="Arial" w:hAnsi="Arial" w:cs="Arial"/>
          <w:sz w:val="24"/>
          <w:lang w:val="pt-BR"/>
        </w:rPr>
        <w:t>,p. 60-66, 2018.</w:t>
      </w:r>
    </w:p>
    <w:p w:rsidR="00F007A0" w:rsidRDefault="00F007A0" w:rsidP="00207EDF">
      <w:pPr>
        <w:pStyle w:val="TextosemFormatao1"/>
        <w:rPr>
          <w:rFonts w:ascii="Arial" w:hAnsi="Arial" w:cs="Arial"/>
          <w:sz w:val="24"/>
          <w:lang w:val="pt-BR"/>
        </w:rPr>
      </w:pPr>
    </w:p>
    <w:p w:rsidR="00F007A0" w:rsidRDefault="00F007A0" w:rsidP="00207EDF">
      <w:pPr>
        <w:pStyle w:val="TextosemFormatao1"/>
        <w:rPr>
          <w:rFonts w:ascii="Arial" w:hAnsi="Arial" w:cs="Arial"/>
          <w:sz w:val="24"/>
          <w:lang w:val="pt-BR"/>
        </w:rPr>
      </w:pPr>
      <w:r>
        <w:rPr>
          <w:rFonts w:ascii="Arial" w:hAnsi="Arial" w:cs="Arial"/>
          <w:sz w:val="24"/>
          <w:lang w:val="pt-BR"/>
        </w:rPr>
        <w:lastRenderedPageBreak/>
        <w:t xml:space="preserve">FERNANDES, G.P. et al. Brinquedo terapêutico no procedimento de punção venosa: estratégia para reduzir alterações comportamentais. </w:t>
      </w:r>
      <w:r>
        <w:rPr>
          <w:rFonts w:ascii="Arial" w:hAnsi="Arial" w:cs="Arial"/>
          <w:b/>
          <w:sz w:val="24"/>
          <w:lang w:val="pt-BR"/>
        </w:rPr>
        <w:t>Revcuid</w:t>
      </w:r>
      <w:r>
        <w:rPr>
          <w:rFonts w:ascii="Arial" w:hAnsi="Arial" w:cs="Arial"/>
          <w:sz w:val="24"/>
          <w:lang w:val="pt-BR"/>
        </w:rPr>
        <w:t>, p. 1163-1170, 2016.</w:t>
      </w:r>
    </w:p>
    <w:p w:rsidR="00F007A0" w:rsidRDefault="00F007A0" w:rsidP="00207EDF">
      <w:pPr>
        <w:pStyle w:val="TextosemFormatao1"/>
        <w:rPr>
          <w:rFonts w:ascii="Arial" w:hAnsi="Arial" w:cs="Arial"/>
          <w:sz w:val="24"/>
          <w:lang w:val="pt-BR"/>
        </w:rPr>
      </w:pPr>
    </w:p>
    <w:p w:rsidR="00F007A0" w:rsidRPr="00D962C7" w:rsidRDefault="00F007A0" w:rsidP="00207EDF">
      <w:pPr>
        <w:pStyle w:val="TextosemFormatao1"/>
        <w:rPr>
          <w:rFonts w:ascii="Arial" w:hAnsi="Arial" w:cs="Arial"/>
          <w:sz w:val="24"/>
          <w:lang w:val="en-US"/>
        </w:rPr>
      </w:pPr>
      <w:r>
        <w:rPr>
          <w:rFonts w:ascii="Arial" w:hAnsi="Arial" w:cs="Arial"/>
          <w:sz w:val="24"/>
          <w:lang w:val="pt-BR"/>
        </w:rPr>
        <w:t xml:space="preserve">FREITAS, R.S.C. et al. Percepção dos acompanhantes das crianças hospitalizadas acerca do brinquedo terapêutico. </w:t>
      </w:r>
      <w:r w:rsidR="00956BB1" w:rsidRPr="00D962C7">
        <w:rPr>
          <w:rFonts w:ascii="Arial" w:hAnsi="Arial" w:cs="Arial"/>
          <w:b/>
          <w:sz w:val="24"/>
          <w:lang w:val="en-US"/>
        </w:rPr>
        <w:t>Rev enferm UFPE on line</w:t>
      </w:r>
      <w:r w:rsidR="00956BB1" w:rsidRPr="00D962C7">
        <w:rPr>
          <w:rFonts w:ascii="Arial" w:hAnsi="Arial" w:cs="Arial"/>
          <w:sz w:val="24"/>
          <w:lang w:val="en-US"/>
        </w:rPr>
        <w:t>, p. 2703-2709, 2018.</w:t>
      </w:r>
    </w:p>
    <w:p w:rsidR="00956BB1" w:rsidRPr="00D962C7" w:rsidRDefault="00956BB1" w:rsidP="00207EDF">
      <w:pPr>
        <w:pStyle w:val="TextosemFormatao1"/>
        <w:rPr>
          <w:rFonts w:ascii="Arial" w:hAnsi="Arial" w:cs="Arial"/>
          <w:sz w:val="24"/>
          <w:lang w:val="en-US"/>
        </w:rPr>
      </w:pPr>
    </w:p>
    <w:p w:rsidR="00956BB1" w:rsidRDefault="00956BB1" w:rsidP="00207EDF">
      <w:pPr>
        <w:pStyle w:val="TextosemFormatao1"/>
        <w:rPr>
          <w:rFonts w:ascii="Arial" w:hAnsi="Arial" w:cs="Arial"/>
          <w:sz w:val="24"/>
          <w:lang w:val="pt-BR"/>
        </w:rPr>
      </w:pPr>
      <w:r w:rsidRPr="00D962C7">
        <w:rPr>
          <w:rFonts w:ascii="Arial" w:hAnsi="Arial" w:cs="Arial"/>
          <w:sz w:val="24"/>
          <w:lang w:val="en-US"/>
        </w:rPr>
        <w:t xml:space="preserve">ROSSATO, L.M. et al. </w:t>
      </w:r>
      <w:r>
        <w:rPr>
          <w:rFonts w:ascii="Arial" w:hAnsi="Arial" w:cs="Arial"/>
          <w:sz w:val="24"/>
          <w:lang w:val="pt-BR"/>
        </w:rPr>
        <w:t xml:space="preserve">Influência do brinquedo terapêutico na ansiedade de crianças escolares hospitalizadas: ensaio clínico. </w:t>
      </w:r>
      <w:r>
        <w:rPr>
          <w:rFonts w:ascii="Arial" w:hAnsi="Arial" w:cs="Arial"/>
          <w:b/>
          <w:sz w:val="24"/>
          <w:lang w:val="pt-BR"/>
        </w:rPr>
        <w:t>Revbrasenferm</w:t>
      </w:r>
      <w:r>
        <w:rPr>
          <w:rFonts w:ascii="Arial" w:hAnsi="Arial" w:cs="Arial"/>
          <w:sz w:val="24"/>
          <w:lang w:val="pt-BR"/>
        </w:rPr>
        <w:t>, p. 1314-1319, 2017</w:t>
      </w:r>
    </w:p>
    <w:p w:rsidR="00956BB1" w:rsidRDefault="00956BB1" w:rsidP="00207EDF">
      <w:pPr>
        <w:pStyle w:val="TextosemFormatao1"/>
        <w:rPr>
          <w:rFonts w:ascii="Arial" w:hAnsi="Arial" w:cs="Arial"/>
          <w:sz w:val="24"/>
          <w:lang w:val="pt-BR"/>
        </w:rPr>
      </w:pPr>
    </w:p>
    <w:p w:rsidR="00956BB1" w:rsidRPr="00956BB1" w:rsidRDefault="00956BB1" w:rsidP="00207EDF">
      <w:pPr>
        <w:pStyle w:val="TextosemFormatao1"/>
        <w:rPr>
          <w:rFonts w:ascii="Arial" w:hAnsi="Arial" w:cs="Arial"/>
          <w:sz w:val="24"/>
          <w:lang w:val="pt-BR"/>
        </w:rPr>
      </w:pPr>
      <w:r>
        <w:rPr>
          <w:rFonts w:ascii="Arial" w:hAnsi="Arial" w:cs="Arial"/>
          <w:sz w:val="24"/>
          <w:lang w:val="pt-BR"/>
        </w:rPr>
        <w:t xml:space="preserve">VEIGA, M.A.B. et al. Enfermagem e o brinquedo terapêutico: vantagens do uso e dificuldades. </w:t>
      </w:r>
      <w:r>
        <w:rPr>
          <w:rFonts w:ascii="Arial" w:hAnsi="Arial" w:cs="Arial"/>
          <w:b/>
          <w:sz w:val="24"/>
          <w:lang w:val="pt-BR"/>
        </w:rPr>
        <w:t>RevEletrôn Atualiza Saúde</w:t>
      </w:r>
      <w:r>
        <w:rPr>
          <w:rFonts w:ascii="Arial" w:hAnsi="Arial" w:cs="Arial"/>
          <w:sz w:val="24"/>
          <w:lang w:val="pt-BR"/>
        </w:rPr>
        <w:t>, p. 60-66, 2016.</w:t>
      </w:r>
    </w:p>
    <w:p w:rsidR="00207EDF" w:rsidRPr="00F007A0" w:rsidRDefault="00207EDF" w:rsidP="00DC15B9">
      <w:pPr>
        <w:pStyle w:val="TextosemFormatao1"/>
        <w:rPr>
          <w:rFonts w:ascii="Arial" w:hAnsi="Arial" w:cs="Arial"/>
          <w:sz w:val="24"/>
          <w:lang w:val="pt-BR"/>
        </w:rPr>
      </w:pPr>
    </w:p>
    <w:sectPr w:rsidR="00207EDF" w:rsidRPr="00F007A0" w:rsidSect="00D22C5F">
      <w:headerReference w:type="default" r:id="rId12"/>
      <w:pgSz w:w="11900" w:h="16840"/>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191" w:rsidRDefault="00FD7191">
      <w:r>
        <w:separator/>
      </w:r>
    </w:p>
  </w:endnote>
  <w:endnote w:type="continuationSeparator" w:id="1">
    <w:p w:rsidR="00FD7191" w:rsidRDefault="00FD7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191" w:rsidRDefault="00FD7191">
      <w:r>
        <w:separator/>
      </w:r>
    </w:p>
  </w:footnote>
  <w:footnote w:type="continuationSeparator" w:id="1">
    <w:p w:rsidR="00FD7191" w:rsidRDefault="00FD7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703988370"/>
      <w:docPartObj>
        <w:docPartGallery w:val="Page Numbers (Top of Page)"/>
        <w:docPartUnique/>
      </w:docPartObj>
    </w:sdtPr>
    <w:sdtContent>
      <w:p w:rsidR="00C54992" w:rsidRDefault="00911AE7" w:rsidP="00090881">
        <w:pPr>
          <w:pStyle w:val="Cabealho"/>
          <w:framePr w:wrap="none" w:vAnchor="text" w:hAnchor="margin" w:xAlign="right" w:y="1"/>
          <w:rPr>
            <w:rStyle w:val="Nmerodepgina"/>
          </w:rPr>
        </w:pPr>
        <w:r>
          <w:rPr>
            <w:rStyle w:val="Nmerodepgina"/>
          </w:rPr>
          <w:fldChar w:fldCharType="begin"/>
        </w:r>
        <w:r w:rsidR="00C54992">
          <w:rPr>
            <w:rStyle w:val="Nmerodepgina"/>
          </w:rPr>
          <w:instrText xml:space="preserve"> PAGE </w:instrText>
        </w:r>
        <w:r>
          <w:rPr>
            <w:rStyle w:val="Nmerodepgina"/>
          </w:rPr>
          <w:fldChar w:fldCharType="end"/>
        </w:r>
      </w:p>
    </w:sdtContent>
  </w:sdt>
  <w:sdt>
    <w:sdtPr>
      <w:rPr>
        <w:rStyle w:val="Nmerodepgina"/>
      </w:rPr>
      <w:id w:val="-683976308"/>
      <w:docPartObj>
        <w:docPartGallery w:val="Page Numbers (Top of Page)"/>
        <w:docPartUnique/>
      </w:docPartObj>
    </w:sdtPr>
    <w:sdtContent>
      <w:p w:rsidR="00661228" w:rsidRDefault="00911AE7" w:rsidP="00C54992">
        <w:pPr>
          <w:pStyle w:val="Cabealho"/>
          <w:framePr w:wrap="none" w:vAnchor="text" w:hAnchor="margin" w:xAlign="right" w:y="1"/>
          <w:ind w:right="360"/>
          <w:rPr>
            <w:rStyle w:val="Nmerodepgina"/>
          </w:rPr>
        </w:pPr>
        <w:r>
          <w:rPr>
            <w:rStyle w:val="Nmerodepgina"/>
          </w:rPr>
          <w:fldChar w:fldCharType="begin"/>
        </w:r>
        <w:r w:rsidR="00661228">
          <w:rPr>
            <w:rStyle w:val="Nmerodepgina"/>
          </w:rPr>
          <w:instrText xml:space="preserve"> PAGE </w:instrText>
        </w:r>
        <w:r>
          <w:rPr>
            <w:rStyle w:val="Nmerodepgina"/>
          </w:rPr>
          <w:fldChar w:fldCharType="end"/>
        </w:r>
      </w:p>
    </w:sdtContent>
  </w:sdt>
  <w:p w:rsidR="00661228" w:rsidRDefault="00661228" w:rsidP="006612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28" w:rsidRDefault="00661228" w:rsidP="00661228">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279172470"/>
      <w:docPartObj>
        <w:docPartGallery w:val="Page Numbers (Top of Page)"/>
        <w:docPartUnique/>
      </w:docPartObj>
    </w:sdtPr>
    <w:sdtContent>
      <w:p w:rsidR="00661228" w:rsidRDefault="00911AE7" w:rsidP="00090881">
        <w:pPr>
          <w:pStyle w:val="Cabealho"/>
          <w:framePr w:wrap="none" w:vAnchor="text" w:hAnchor="margin" w:xAlign="right" w:y="1"/>
          <w:rPr>
            <w:rStyle w:val="Nmerodepgina"/>
          </w:rPr>
        </w:pPr>
        <w:r>
          <w:rPr>
            <w:rStyle w:val="Nmerodepgina"/>
          </w:rPr>
          <w:fldChar w:fldCharType="begin"/>
        </w:r>
        <w:r w:rsidR="00661228">
          <w:rPr>
            <w:rStyle w:val="Nmerodepgina"/>
          </w:rPr>
          <w:instrText xml:space="preserve"> PAGE </w:instrText>
        </w:r>
        <w:r>
          <w:rPr>
            <w:rStyle w:val="Nmerodepgina"/>
          </w:rPr>
          <w:fldChar w:fldCharType="separate"/>
        </w:r>
        <w:r w:rsidR="00911290">
          <w:rPr>
            <w:rStyle w:val="Nmerodepgina"/>
            <w:noProof/>
          </w:rPr>
          <w:t>8</w:t>
        </w:r>
        <w:r>
          <w:rPr>
            <w:rStyle w:val="Nmerodepgina"/>
          </w:rPr>
          <w:fldChar w:fldCharType="end"/>
        </w:r>
      </w:p>
    </w:sdtContent>
  </w:sdt>
  <w:p w:rsidR="00661228" w:rsidRDefault="00661228" w:rsidP="00661228">
    <w:pPr>
      <w:pStyle w:val="Cabealh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03" w:rsidRDefault="00911AE7" w:rsidP="00D22C5F">
    <w:pPr>
      <w:pStyle w:val="Cabealho"/>
      <w:framePr w:wrap="none" w:vAnchor="text" w:hAnchor="margin" w:xAlign="right" w:y="1"/>
      <w:rPr>
        <w:rStyle w:val="Nmerodepgina"/>
      </w:rPr>
    </w:pPr>
    <w:r>
      <w:rPr>
        <w:rStyle w:val="Nmerodepgina"/>
      </w:rPr>
      <w:fldChar w:fldCharType="begin"/>
    </w:r>
    <w:r w:rsidR="00E71A03">
      <w:rPr>
        <w:rStyle w:val="Nmerodepgina"/>
      </w:rPr>
      <w:instrText xml:space="preserve"> PAGE </w:instrText>
    </w:r>
    <w:r>
      <w:rPr>
        <w:rStyle w:val="Nmerodepgina"/>
      </w:rPr>
      <w:fldChar w:fldCharType="separate"/>
    </w:r>
    <w:r w:rsidR="00911290">
      <w:rPr>
        <w:rStyle w:val="Nmerodepgina"/>
        <w:noProof/>
      </w:rPr>
      <w:t>15</w:t>
    </w:r>
    <w:r>
      <w:rPr>
        <w:rStyle w:val="Nmerodepgina"/>
      </w:rPr>
      <w:fldChar w:fldCharType="end"/>
    </w:r>
    <w:r>
      <w:rPr>
        <w:rStyle w:val="Nmerodepgina"/>
      </w:rPr>
    </w:r>
  </w:p>
  <w:p w:rsidR="00E71A03" w:rsidRDefault="00E71A03" w:rsidP="00D22C5F">
    <w:pPr>
      <w:pStyle w:val="Cabealh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44E"/>
    <w:multiLevelType w:val="hybridMultilevel"/>
    <w:tmpl w:val="ECD2D39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25B130E6"/>
    <w:multiLevelType w:val="multilevel"/>
    <w:tmpl w:val="67F8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3F359AD"/>
    <w:multiLevelType w:val="hybridMultilevel"/>
    <w:tmpl w:val="D4C2AF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0E3719"/>
    <w:rsid w:val="000071DE"/>
    <w:rsid w:val="00042F07"/>
    <w:rsid w:val="00095B00"/>
    <w:rsid w:val="000A386D"/>
    <w:rsid w:val="000A7D6F"/>
    <w:rsid w:val="000E3719"/>
    <w:rsid w:val="000F1F9A"/>
    <w:rsid w:val="0011100C"/>
    <w:rsid w:val="001528FC"/>
    <w:rsid w:val="001A65E6"/>
    <w:rsid w:val="001C617A"/>
    <w:rsid w:val="001D7717"/>
    <w:rsid w:val="001F534C"/>
    <w:rsid w:val="001F69C7"/>
    <w:rsid w:val="0020534E"/>
    <w:rsid w:val="00207EDF"/>
    <w:rsid w:val="00276D55"/>
    <w:rsid w:val="00281049"/>
    <w:rsid w:val="00282F55"/>
    <w:rsid w:val="00286260"/>
    <w:rsid w:val="002A416E"/>
    <w:rsid w:val="002B2653"/>
    <w:rsid w:val="002C2CAF"/>
    <w:rsid w:val="002D1631"/>
    <w:rsid w:val="002E4665"/>
    <w:rsid w:val="002F23E6"/>
    <w:rsid w:val="002F53E7"/>
    <w:rsid w:val="003150AE"/>
    <w:rsid w:val="00327BA3"/>
    <w:rsid w:val="00327EDE"/>
    <w:rsid w:val="003458FA"/>
    <w:rsid w:val="00357DC7"/>
    <w:rsid w:val="0039571C"/>
    <w:rsid w:val="003A430A"/>
    <w:rsid w:val="003A64C4"/>
    <w:rsid w:val="003D105A"/>
    <w:rsid w:val="003F126A"/>
    <w:rsid w:val="00404A20"/>
    <w:rsid w:val="00424FEF"/>
    <w:rsid w:val="0043420B"/>
    <w:rsid w:val="00445BEB"/>
    <w:rsid w:val="004528BB"/>
    <w:rsid w:val="00457D13"/>
    <w:rsid w:val="00483650"/>
    <w:rsid w:val="0049260E"/>
    <w:rsid w:val="004A3396"/>
    <w:rsid w:val="004A7B31"/>
    <w:rsid w:val="004B4216"/>
    <w:rsid w:val="004D35CE"/>
    <w:rsid w:val="004E0EA5"/>
    <w:rsid w:val="005162FD"/>
    <w:rsid w:val="00516D4A"/>
    <w:rsid w:val="0052268B"/>
    <w:rsid w:val="0053278F"/>
    <w:rsid w:val="00533168"/>
    <w:rsid w:val="0053695F"/>
    <w:rsid w:val="00544368"/>
    <w:rsid w:val="00574C80"/>
    <w:rsid w:val="005B58AE"/>
    <w:rsid w:val="005C39F6"/>
    <w:rsid w:val="00605CCE"/>
    <w:rsid w:val="006174D3"/>
    <w:rsid w:val="00661228"/>
    <w:rsid w:val="00663FDE"/>
    <w:rsid w:val="00664C58"/>
    <w:rsid w:val="00672C03"/>
    <w:rsid w:val="00677C8A"/>
    <w:rsid w:val="00686EB7"/>
    <w:rsid w:val="006B2844"/>
    <w:rsid w:val="006C1323"/>
    <w:rsid w:val="006C79BC"/>
    <w:rsid w:val="006F0FA9"/>
    <w:rsid w:val="00704454"/>
    <w:rsid w:val="00722F04"/>
    <w:rsid w:val="007573B0"/>
    <w:rsid w:val="007636F7"/>
    <w:rsid w:val="007712FF"/>
    <w:rsid w:val="00796F66"/>
    <w:rsid w:val="007A14F0"/>
    <w:rsid w:val="007D0EC9"/>
    <w:rsid w:val="007F7AA1"/>
    <w:rsid w:val="008076F6"/>
    <w:rsid w:val="00822D8C"/>
    <w:rsid w:val="00843186"/>
    <w:rsid w:val="008518D5"/>
    <w:rsid w:val="0086556D"/>
    <w:rsid w:val="00886DD4"/>
    <w:rsid w:val="008918DD"/>
    <w:rsid w:val="008D37BC"/>
    <w:rsid w:val="008D4D40"/>
    <w:rsid w:val="008E62A8"/>
    <w:rsid w:val="00900767"/>
    <w:rsid w:val="00911290"/>
    <w:rsid w:val="00911AE7"/>
    <w:rsid w:val="009417CC"/>
    <w:rsid w:val="00956BB1"/>
    <w:rsid w:val="009E3634"/>
    <w:rsid w:val="00A008DB"/>
    <w:rsid w:val="00A105C8"/>
    <w:rsid w:val="00A32BBA"/>
    <w:rsid w:val="00A42185"/>
    <w:rsid w:val="00A56E09"/>
    <w:rsid w:val="00A6027E"/>
    <w:rsid w:val="00AB39CC"/>
    <w:rsid w:val="00AC7411"/>
    <w:rsid w:val="00B17A25"/>
    <w:rsid w:val="00B31F45"/>
    <w:rsid w:val="00B33D70"/>
    <w:rsid w:val="00B45B2F"/>
    <w:rsid w:val="00B52855"/>
    <w:rsid w:val="00B52D9C"/>
    <w:rsid w:val="00BA244C"/>
    <w:rsid w:val="00BB6203"/>
    <w:rsid w:val="00BD799D"/>
    <w:rsid w:val="00C07565"/>
    <w:rsid w:val="00C41B17"/>
    <w:rsid w:val="00C45CA6"/>
    <w:rsid w:val="00C54992"/>
    <w:rsid w:val="00C57EFB"/>
    <w:rsid w:val="00C64FE9"/>
    <w:rsid w:val="00C8151C"/>
    <w:rsid w:val="00C83599"/>
    <w:rsid w:val="00C97273"/>
    <w:rsid w:val="00CB48F1"/>
    <w:rsid w:val="00CC6A84"/>
    <w:rsid w:val="00CD2645"/>
    <w:rsid w:val="00CF2C43"/>
    <w:rsid w:val="00D014B8"/>
    <w:rsid w:val="00D22C5F"/>
    <w:rsid w:val="00D962C7"/>
    <w:rsid w:val="00DB2671"/>
    <w:rsid w:val="00DC15B9"/>
    <w:rsid w:val="00DC63E7"/>
    <w:rsid w:val="00DF0364"/>
    <w:rsid w:val="00E674E3"/>
    <w:rsid w:val="00E67B79"/>
    <w:rsid w:val="00E71A03"/>
    <w:rsid w:val="00E83D09"/>
    <w:rsid w:val="00E91A27"/>
    <w:rsid w:val="00EC320C"/>
    <w:rsid w:val="00F007A0"/>
    <w:rsid w:val="00F06D1F"/>
    <w:rsid w:val="00F10097"/>
    <w:rsid w:val="00F34FDA"/>
    <w:rsid w:val="00F6403B"/>
    <w:rsid w:val="00FA781A"/>
    <w:rsid w:val="00FB10DD"/>
    <w:rsid w:val="00FD71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E7"/>
  </w:style>
  <w:style w:type="paragraph" w:styleId="Ttulo1">
    <w:name w:val="heading 1"/>
    <w:basedOn w:val="Normal"/>
    <w:next w:val="Normal"/>
    <w:link w:val="Ttulo1Char"/>
    <w:uiPriority w:val="9"/>
    <w:qFormat/>
    <w:rsid w:val="00A56E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8518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8518D5"/>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doResumo">
    <w:name w:val="Titulo do Resumo"/>
    <w:basedOn w:val="Normal"/>
    <w:rsid w:val="000E3719"/>
    <w:pPr>
      <w:suppressAutoHyphens/>
      <w:jc w:val="center"/>
    </w:pPr>
    <w:rPr>
      <w:rFonts w:ascii="Arial" w:eastAsia="Times New Roman" w:hAnsi="Arial" w:cs="Arial"/>
      <w:b/>
      <w:bCs/>
      <w:lang w:eastAsia="ar-SA"/>
    </w:rPr>
  </w:style>
  <w:style w:type="paragraph" w:customStyle="1" w:styleId="Endereos">
    <w:name w:val="Endereços"/>
    <w:basedOn w:val="Normal"/>
    <w:rsid w:val="000E3719"/>
    <w:pPr>
      <w:suppressAutoHyphens/>
      <w:jc w:val="center"/>
    </w:pPr>
    <w:rPr>
      <w:rFonts w:ascii="Arial" w:eastAsia="Times New Roman" w:hAnsi="Arial" w:cs="Arial"/>
      <w:sz w:val="20"/>
      <w:lang w:eastAsia="ar-SA"/>
    </w:rPr>
  </w:style>
  <w:style w:type="paragraph" w:customStyle="1" w:styleId="TextosemFormatao1">
    <w:name w:val="Texto sem Formatação1"/>
    <w:basedOn w:val="Normal"/>
    <w:rsid w:val="000E3719"/>
    <w:pPr>
      <w:suppressAutoHyphens/>
    </w:pPr>
    <w:rPr>
      <w:rFonts w:ascii="Courier New" w:eastAsia="Times New Roman" w:hAnsi="Courier New" w:cs="Times New Roman"/>
      <w:sz w:val="20"/>
      <w:lang w:val="hr-HR" w:eastAsia="ar-SA"/>
    </w:rPr>
  </w:style>
  <w:style w:type="paragraph" w:styleId="Corpodetexto">
    <w:name w:val="Body Text"/>
    <w:basedOn w:val="Normal"/>
    <w:link w:val="CorpodetextoChar"/>
    <w:rsid w:val="000E371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0E3719"/>
    <w:rPr>
      <w:rFonts w:ascii="Times New Roman" w:eastAsia="Times New Roman" w:hAnsi="Times New Roman" w:cs="Times New Roman"/>
      <w:lang w:eastAsia="ar-SA"/>
    </w:rPr>
  </w:style>
  <w:style w:type="paragraph" w:styleId="Recuodecorpodetexto">
    <w:name w:val="Body Text Indent"/>
    <w:basedOn w:val="Normal"/>
    <w:link w:val="RecuodecorpodetextoChar"/>
    <w:uiPriority w:val="99"/>
    <w:semiHidden/>
    <w:unhideWhenUsed/>
    <w:rsid w:val="001A65E6"/>
    <w:pPr>
      <w:spacing w:after="120" w:line="276" w:lineRule="auto"/>
      <w:ind w:left="283"/>
    </w:pPr>
    <w:rPr>
      <w:sz w:val="22"/>
      <w:szCs w:val="22"/>
    </w:rPr>
  </w:style>
  <w:style w:type="character" w:customStyle="1" w:styleId="RecuodecorpodetextoChar">
    <w:name w:val="Recuo de corpo de texto Char"/>
    <w:basedOn w:val="Fontepargpadro"/>
    <w:link w:val="Recuodecorpodetexto"/>
    <w:uiPriority w:val="99"/>
    <w:semiHidden/>
    <w:rsid w:val="001A65E6"/>
    <w:rPr>
      <w:sz w:val="22"/>
      <w:szCs w:val="22"/>
    </w:rPr>
  </w:style>
  <w:style w:type="table" w:styleId="Tabelacomgrade">
    <w:name w:val="Table Grid"/>
    <w:basedOn w:val="Tabelanormal"/>
    <w:uiPriority w:val="39"/>
    <w:rsid w:val="00C81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9571C"/>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39571C"/>
    <w:rPr>
      <w:rFonts w:ascii="Times New Roman" w:hAnsi="Times New Roman" w:cs="Times New Roman"/>
      <w:sz w:val="18"/>
      <w:szCs w:val="18"/>
    </w:rPr>
  </w:style>
  <w:style w:type="paragraph" w:styleId="Cabealho">
    <w:name w:val="header"/>
    <w:basedOn w:val="Normal"/>
    <w:link w:val="CabealhoChar"/>
    <w:uiPriority w:val="99"/>
    <w:unhideWhenUsed/>
    <w:rsid w:val="00661228"/>
    <w:pPr>
      <w:tabs>
        <w:tab w:val="center" w:pos="4252"/>
        <w:tab w:val="right" w:pos="8504"/>
      </w:tabs>
    </w:pPr>
  </w:style>
  <w:style w:type="character" w:customStyle="1" w:styleId="CabealhoChar">
    <w:name w:val="Cabeçalho Char"/>
    <w:basedOn w:val="Fontepargpadro"/>
    <w:link w:val="Cabealho"/>
    <w:uiPriority w:val="99"/>
    <w:rsid w:val="00661228"/>
  </w:style>
  <w:style w:type="paragraph" w:styleId="Rodap">
    <w:name w:val="footer"/>
    <w:basedOn w:val="Normal"/>
    <w:link w:val="RodapChar"/>
    <w:uiPriority w:val="99"/>
    <w:unhideWhenUsed/>
    <w:rsid w:val="00661228"/>
    <w:pPr>
      <w:tabs>
        <w:tab w:val="center" w:pos="4252"/>
        <w:tab w:val="right" w:pos="8504"/>
      </w:tabs>
    </w:pPr>
  </w:style>
  <w:style w:type="character" w:customStyle="1" w:styleId="RodapChar">
    <w:name w:val="Rodapé Char"/>
    <w:basedOn w:val="Fontepargpadro"/>
    <w:link w:val="Rodap"/>
    <w:uiPriority w:val="99"/>
    <w:rsid w:val="00661228"/>
  </w:style>
  <w:style w:type="character" w:styleId="Nmerodepgina">
    <w:name w:val="page number"/>
    <w:basedOn w:val="Fontepargpadro"/>
    <w:uiPriority w:val="99"/>
    <w:semiHidden/>
    <w:unhideWhenUsed/>
    <w:rsid w:val="00661228"/>
  </w:style>
  <w:style w:type="paragraph" w:customStyle="1" w:styleId="Standard">
    <w:name w:val="Standard"/>
    <w:rsid w:val="001D7717"/>
    <w:pPr>
      <w:suppressAutoHyphens/>
      <w:autoSpaceDN w:val="0"/>
      <w:textAlignment w:val="baseline"/>
    </w:pPr>
    <w:rPr>
      <w:rFonts w:ascii="Liberation Serif" w:eastAsia="SimSun" w:hAnsi="Liberation Serif" w:cs="Arial"/>
      <w:kern w:val="3"/>
      <w:lang w:eastAsia="zh-CN" w:bidi="hi-IN"/>
    </w:rPr>
  </w:style>
  <w:style w:type="character" w:customStyle="1" w:styleId="Ttulo1Char">
    <w:name w:val="Título 1 Char"/>
    <w:basedOn w:val="Fontepargpadro"/>
    <w:link w:val="Ttulo1"/>
    <w:uiPriority w:val="9"/>
    <w:rsid w:val="00A56E09"/>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A56E09"/>
    <w:pPr>
      <w:spacing w:line="259" w:lineRule="auto"/>
      <w:outlineLvl w:val="9"/>
    </w:pPr>
    <w:rPr>
      <w:lang w:eastAsia="pt-BR"/>
    </w:rPr>
  </w:style>
  <w:style w:type="paragraph" w:styleId="Sumrio2">
    <w:name w:val="toc 2"/>
    <w:basedOn w:val="Normal"/>
    <w:next w:val="Normal"/>
    <w:autoRedefine/>
    <w:uiPriority w:val="39"/>
    <w:unhideWhenUsed/>
    <w:rsid w:val="008518D5"/>
    <w:pPr>
      <w:spacing w:after="100" w:line="259" w:lineRule="auto"/>
      <w:ind w:left="220"/>
    </w:pPr>
    <w:rPr>
      <w:rFonts w:eastAsiaTheme="minorEastAsia" w:cs="Times New Roman"/>
      <w:sz w:val="22"/>
      <w:szCs w:val="22"/>
      <w:lang w:eastAsia="pt-BR"/>
    </w:rPr>
  </w:style>
  <w:style w:type="paragraph" w:styleId="Sumrio1">
    <w:name w:val="toc 1"/>
    <w:basedOn w:val="Normal"/>
    <w:next w:val="Normal"/>
    <w:autoRedefine/>
    <w:uiPriority w:val="39"/>
    <w:unhideWhenUsed/>
    <w:rsid w:val="008518D5"/>
    <w:pPr>
      <w:spacing w:after="100" w:line="259" w:lineRule="auto"/>
    </w:pPr>
    <w:rPr>
      <w:rFonts w:eastAsiaTheme="minorEastAsia" w:cs="Times New Roman"/>
      <w:sz w:val="22"/>
      <w:szCs w:val="22"/>
      <w:lang w:eastAsia="pt-BR"/>
    </w:rPr>
  </w:style>
  <w:style w:type="paragraph" w:styleId="Sumrio3">
    <w:name w:val="toc 3"/>
    <w:basedOn w:val="Normal"/>
    <w:next w:val="Normal"/>
    <w:autoRedefine/>
    <w:uiPriority w:val="39"/>
    <w:unhideWhenUsed/>
    <w:rsid w:val="008518D5"/>
    <w:pPr>
      <w:spacing w:after="100" w:line="259" w:lineRule="auto"/>
      <w:ind w:left="440"/>
    </w:pPr>
    <w:rPr>
      <w:rFonts w:eastAsiaTheme="minorEastAsia" w:cs="Times New Roman"/>
      <w:sz w:val="22"/>
      <w:szCs w:val="22"/>
      <w:lang w:eastAsia="pt-BR"/>
    </w:rPr>
  </w:style>
  <w:style w:type="character" w:customStyle="1" w:styleId="Ttulo2Char">
    <w:name w:val="Título 2 Char"/>
    <w:basedOn w:val="Fontepargpadro"/>
    <w:link w:val="Ttulo2"/>
    <w:uiPriority w:val="9"/>
    <w:rsid w:val="008518D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8518D5"/>
    <w:rPr>
      <w:rFonts w:asciiTheme="majorHAnsi" w:eastAsiaTheme="majorEastAsia" w:hAnsiTheme="majorHAnsi" w:cstheme="majorBidi"/>
      <w:color w:val="1F3763" w:themeColor="accent1" w:themeShade="7F"/>
    </w:rPr>
  </w:style>
  <w:style w:type="character" w:styleId="TtulodoLivro">
    <w:name w:val="Book Title"/>
    <w:basedOn w:val="Fontepargpadro"/>
    <w:uiPriority w:val="33"/>
    <w:qFormat/>
    <w:rsid w:val="00CC6A84"/>
    <w:rPr>
      <w:b/>
      <w:bCs/>
      <w:i/>
      <w:iCs/>
      <w:spacing w:val="5"/>
    </w:rPr>
  </w:style>
  <w:style w:type="paragraph" w:styleId="PargrafodaLista">
    <w:name w:val="List Paragraph"/>
    <w:basedOn w:val="Normal"/>
    <w:uiPriority w:val="34"/>
    <w:qFormat/>
    <w:rsid w:val="00CC6A84"/>
    <w:pPr>
      <w:ind w:left="720"/>
      <w:contextualSpacing/>
    </w:pPr>
  </w:style>
  <w:style w:type="character" w:styleId="Hyperlink">
    <w:name w:val="Hyperlink"/>
    <w:basedOn w:val="Fontepargpadro"/>
    <w:uiPriority w:val="99"/>
    <w:unhideWhenUsed/>
    <w:rsid w:val="00CC6A84"/>
    <w:rPr>
      <w:color w:val="0563C1" w:themeColor="hyperlink"/>
      <w:u w:val="single"/>
    </w:rPr>
  </w:style>
  <w:style w:type="character" w:styleId="Forte">
    <w:name w:val="Strong"/>
    <w:basedOn w:val="Fontepargpadro"/>
    <w:uiPriority w:val="22"/>
    <w:qFormat/>
    <w:rsid w:val="00CC6A84"/>
    <w:rPr>
      <w:b/>
      <w:bCs/>
    </w:rPr>
  </w:style>
  <w:style w:type="paragraph" w:styleId="CitaoIntensa">
    <w:name w:val="Intense Quote"/>
    <w:basedOn w:val="Normal"/>
    <w:next w:val="Normal"/>
    <w:link w:val="CitaoIntensaChar"/>
    <w:uiPriority w:val="30"/>
    <w:qFormat/>
    <w:rsid w:val="00CC6A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CC6A84"/>
    <w:rPr>
      <w:i/>
      <w:iCs/>
      <w:color w:val="4472C4" w:themeColor="accent1"/>
    </w:rPr>
  </w:style>
</w:styles>
</file>

<file path=word/webSettings.xml><?xml version="1.0" encoding="utf-8"?>
<w:webSettings xmlns:r="http://schemas.openxmlformats.org/officeDocument/2006/relationships" xmlns:w="http://schemas.openxmlformats.org/wordprocessingml/2006/main">
  <w:divs>
    <w:div w:id="379548571">
      <w:bodyDiv w:val="1"/>
      <w:marLeft w:val="0"/>
      <w:marRight w:val="0"/>
      <w:marTop w:val="0"/>
      <w:marBottom w:val="0"/>
      <w:divBdr>
        <w:top w:val="none" w:sz="0" w:space="0" w:color="auto"/>
        <w:left w:val="none" w:sz="0" w:space="0" w:color="auto"/>
        <w:bottom w:val="none" w:sz="0" w:space="0" w:color="auto"/>
        <w:right w:val="none" w:sz="0" w:space="0" w:color="auto"/>
      </w:divBdr>
    </w:div>
    <w:div w:id="764880307">
      <w:bodyDiv w:val="1"/>
      <w:marLeft w:val="0"/>
      <w:marRight w:val="0"/>
      <w:marTop w:val="0"/>
      <w:marBottom w:val="0"/>
      <w:divBdr>
        <w:top w:val="none" w:sz="0" w:space="0" w:color="auto"/>
        <w:left w:val="none" w:sz="0" w:space="0" w:color="auto"/>
        <w:bottom w:val="none" w:sz="0" w:space="0" w:color="auto"/>
        <w:right w:val="none" w:sz="0" w:space="0" w:color="auto"/>
      </w:divBdr>
    </w:div>
    <w:div w:id="1519658561">
      <w:bodyDiv w:val="1"/>
      <w:marLeft w:val="0"/>
      <w:marRight w:val="0"/>
      <w:marTop w:val="0"/>
      <w:marBottom w:val="0"/>
      <w:divBdr>
        <w:top w:val="none" w:sz="0" w:space="0" w:color="auto"/>
        <w:left w:val="none" w:sz="0" w:space="0" w:color="auto"/>
        <w:bottom w:val="none" w:sz="0" w:space="0" w:color="auto"/>
        <w:right w:val="none" w:sz="0" w:space="0" w:color="auto"/>
      </w:divBdr>
    </w:div>
    <w:div w:id="20685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4ACE47C1-07D9-465D-9A0B-02B02D97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3116</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Griffith</dc:creator>
  <cp:keywords/>
  <dc:description/>
  <cp:lastModifiedBy>Familia</cp:lastModifiedBy>
  <cp:revision>28</cp:revision>
  <dcterms:created xsi:type="dcterms:W3CDTF">2020-09-29T17:04:00Z</dcterms:created>
  <dcterms:modified xsi:type="dcterms:W3CDTF">2020-11-04T20:45:00Z</dcterms:modified>
</cp:coreProperties>
</file>